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1546"/>
        <w:tblW w:w="534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20"/>
        <w:gridCol w:w="1373"/>
        <w:gridCol w:w="1648"/>
      </w:tblGrid>
      <w:tr w:rsidR="00666658" w:rsidRPr="00BD1FA9" w:rsidTr="00666658">
        <w:trPr>
          <w:cantSplit/>
          <w:trHeight w:val="250"/>
        </w:trPr>
        <w:tc>
          <w:tcPr>
            <w:tcW w:w="5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66658" w:rsidRPr="00BD1FA9" w:rsidRDefault="00666658" w:rsidP="0066665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1FA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One-Sample Kolmogorov-Smirnov Test</w:t>
            </w:r>
          </w:p>
        </w:tc>
      </w:tr>
      <w:tr w:rsidR="00666658" w:rsidRPr="00BD1FA9" w:rsidTr="00666658">
        <w:trPr>
          <w:cantSplit/>
          <w:trHeight w:val="512"/>
        </w:trPr>
        <w:tc>
          <w:tcPr>
            <w:tcW w:w="3693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666658" w:rsidRPr="00BD1FA9" w:rsidRDefault="00666658" w:rsidP="006666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66658" w:rsidRPr="00BD1FA9" w:rsidRDefault="00666658" w:rsidP="0066665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1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Unstandardized Residual</w:t>
            </w:r>
          </w:p>
        </w:tc>
      </w:tr>
      <w:tr w:rsidR="00666658" w:rsidRPr="00BD1FA9" w:rsidTr="00666658">
        <w:trPr>
          <w:cantSplit/>
          <w:trHeight w:val="250"/>
        </w:trPr>
        <w:tc>
          <w:tcPr>
            <w:tcW w:w="3693" w:type="dxa"/>
            <w:gridSpan w:val="2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666658" w:rsidRPr="00BD1FA9" w:rsidRDefault="00666658" w:rsidP="0066665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1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tcW w:w="1648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66658" w:rsidRPr="00BD1FA9" w:rsidRDefault="00666658" w:rsidP="0066665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1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666658" w:rsidRPr="00BD1FA9" w:rsidTr="00666658">
        <w:trPr>
          <w:cantSplit/>
          <w:trHeight w:val="250"/>
        </w:trPr>
        <w:tc>
          <w:tcPr>
            <w:tcW w:w="2320" w:type="dxa"/>
            <w:vMerge w:val="restart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666658" w:rsidRPr="00BD1FA9" w:rsidRDefault="00666658" w:rsidP="0066665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1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Normal </w:t>
            </w:r>
            <w:proofErr w:type="spellStart"/>
            <w:r w:rsidRPr="00BD1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Parameters</w:t>
            </w:r>
            <w:r w:rsidRPr="00BD1FA9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a,b</w:t>
            </w:r>
            <w:proofErr w:type="spellEnd"/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66658" w:rsidRPr="00BD1FA9" w:rsidRDefault="00666658" w:rsidP="0066665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1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Mean</w:t>
            </w:r>
          </w:p>
        </w:tc>
        <w:tc>
          <w:tcPr>
            <w:tcW w:w="164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66658" w:rsidRPr="00BD1FA9" w:rsidRDefault="00666658" w:rsidP="0066665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1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.0000000</w:t>
            </w:r>
          </w:p>
        </w:tc>
      </w:tr>
      <w:tr w:rsidR="00666658" w:rsidRPr="00BD1FA9" w:rsidTr="00666658">
        <w:trPr>
          <w:cantSplit/>
          <w:trHeight w:val="512"/>
        </w:trPr>
        <w:tc>
          <w:tcPr>
            <w:tcW w:w="2320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666658" w:rsidRPr="00BD1FA9" w:rsidRDefault="00666658" w:rsidP="006666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66658" w:rsidRPr="00BD1FA9" w:rsidRDefault="00666658" w:rsidP="0066665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1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Std. Deviation</w:t>
            </w:r>
          </w:p>
        </w:tc>
        <w:tc>
          <w:tcPr>
            <w:tcW w:w="164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66658" w:rsidRPr="00BD1FA9" w:rsidRDefault="00666658" w:rsidP="0066665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1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1.27911341</w:t>
            </w:r>
          </w:p>
        </w:tc>
      </w:tr>
      <w:tr w:rsidR="00666658" w:rsidRPr="00BD1FA9" w:rsidTr="00666658">
        <w:trPr>
          <w:cantSplit/>
          <w:trHeight w:val="250"/>
        </w:trPr>
        <w:tc>
          <w:tcPr>
            <w:tcW w:w="2320" w:type="dxa"/>
            <w:vMerge w:val="restart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666658" w:rsidRPr="00BD1FA9" w:rsidRDefault="00666658" w:rsidP="0066665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1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Most Extreme Differences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66658" w:rsidRPr="00BD1FA9" w:rsidRDefault="00666658" w:rsidP="0066665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1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Absolute</w:t>
            </w:r>
          </w:p>
        </w:tc>
        <w:tc>
          <w:tcPr>
            <w:tcW w:w="164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66658" w:rsidRPr="00BD1FA9" w:rsidRDefault="00666658" w:rsidP="0066665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1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.154</w:t>
            </w:r>
          </w:p>
        </w:tc>
      </w:tr>
      <w:tr w:rsidR="00666658" w:rsidRPr="00BD1FA9" w:rsidTr="00666658">
        <w:trPr>
          <w:cantSplit/>
          <w:trHeight w:val="250"/>
        </w:trPr>
        <w:tc>
          <w:tcPr>
            <w:tcW w:w="2320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666658" w:rsidRPr="00BD1FA9" w:rsidRDefault="00666658" w:rsidP="006666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66658" w:rsidRPr="00BD1FA9" w:rsidRDefault="00666658" w:rsidP="0066665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1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4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66658" w:rsidRPr="00BD1FA9" w:rsidRDefault="00666658" w:rsidP="0066665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1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.109</w:t>
            </w:r>
          </w:p>
        </w:tc>
      </w:tr>
      <w:tr w:rsidR="00666658" w:rsidRPr="00BD1FA9" w:rsidTr="00666658">
        <w:trPr>
          <w:cantSplit/>
          <w:trHeight w:val="262"/>
        </w:trPr>
        <w:tc>
          <w:tcPr>
            <w:tcW w:w="2320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666658" w:rsidRPr="00BD1FA9" w:rsidRDefault="00666658" w:rsidP="006666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66658" w:rsidRPr="00BD1FA9" w:rsidRDefault="00666658" w:rsidP="0066665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1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4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66658" w:rsidRPr="00BD1FA9" w:rsidRDefault="00666658" w:rsidP="0066665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1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-.154</w:t>
            </w:r>
          </w:p>
        </w:tc>
      </w:tr>
      <w:tr w:rsidR="00666658" w:rsidRPr="00BD1FA9" w:rsidTr="00666658">
        <w:trPr>
          <w:cantSplit/>
          <w:trHeight w:val="250"/>
        </w:trPr>
        <w:tc>
          <w:tcPr>
            <w:tcW w:w="3693" w:type="dxa"/>
            <w:gridSpan w:val="2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666658" w:rsidRPr="00BD1FA9" w:rsidRDefault="00666658" w:rsidP="0066665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1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Test Statistic</w:t>
            </w:r>
          </w:p>
        </w:tc>
        <w:tc>
          <w:tcPr>
            <w:tcW w:w="164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66658" w:rsidRPr="00BD1FA9" w:rsidRDefault="00666658" w:rsidP="0066665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1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.154</w:t>
            </w:r>
          </w:p>
        </w:tc>
      </w:tr>
      <w:tr w:rsidR="00666658" w:rsidRPr="00BD1FA9" w:rsidTr="00666658">
        <w:trPr>
          <w:cantSplit/>
          <w:trHeight w:val="250"/>
        </w:trPr>
        <w:tc>
          <w:tcPr>
            <w:tcW w:w="3693" w:type="dxa"/>
            <w:gridSpan w:val="2"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66658" w:rsidRPr="00BD1FA9" w:rsidRDefault="00666658" w:rsidP="0066665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1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Asymp</w:t>
            </w:r>
            <w:proofErr w:type="spellEnd"/>
            <w:r w:rsidRPr="00BD1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Sig. (2-tailed)</w:t>
            </w:r>
          </w:p>
        </w:tc>
        <w:tc>
          <w:tcPr>
            <w:tcW w:w="1648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66658" w:rsidRPr="00BD1FA9" w:rsidRDefault="00666658" w:rsidP="0066665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1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.200</w:t>
            </w:r>
            <w:r w:rsidRPr="00BD1FA9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c,d</w:t>
            </w:r>
          </w:p>
        </w:tc>
      </w:tr>
      <w:tr w:rsidR="00666658" w:rsidRPr="00BD1FA9" w:rsidTr="00666658">
        <w:trPr>
          <w:cantSplit/>
          <w:trHeight w:val="250"/>
        </w:trPr>
        <w:tc>
          <w:tcPr>
            <w:tcW w:w="5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66658" w:rsidRPr="00BD1FA9" w:rsidRDefault="00666658" w:rsidP="0066665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1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a. Test distribution is Normal.</w:t>
            </w:r>
          </w:p>
        </w:tc>
      </w:tr>
      <w:tr w:rsidR="00666658" w:rsidRPr="00BD1FA9" w:rsidTr="00666658">
        <w:trPr>
          <w:cantSplit/>
          <w:trHeight w:val="262"/>
        </w:trPr>
        <w:tc>
          <w:tcPr>
            <w:tcW w:w="5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66658" w:rsidRPr="00BD1FA9" w:rsidRDefault="00666658" w:rsidP="0066665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1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b. Calculated from data.</w:t>
            </w:r>
          </w:p>
        </w:tc>
      </w:tr>
      <w:tr w:rsidR="00666658" w:rsidRPr="00BD1FA9" w:rsidTr="00666658">
        <w:trPr>
          <w:cantSplit/>
          <w:trHeight w:val="250"/>
        </w:trPr>
        <w:tc>
          <w:tcPr>
            <w:tcW w:w="5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66658" w:rsidRPr="00BD1FA9" w:rsidRDefault="00666658" w:rsidP="0066665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1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c. Lilliefors Significance Correction.</w:t>
            </w:r>
          </w:p>
        </w:tc>
      </w:tr>
      <w:tr w:rsidR="00666658" w:rsidRPr="00BD1FA9" w:rsidTr="00666658">
        <w:trPr>
          <w:cantSplit/>
          <w:trHeight w:val="1774"/>
        </w:trPr>
        <w:tc>
          <w:tcPr>
            <w:tcW w:w="5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66658" w:rsidRPr="00BD1FA9" w:rsidRDefault="00666658" w:rsidP="0066665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1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d. This is a lower bound of the true significance.</w:t>
            </w:r>
          </w:p>
        </w:tc>
      </w:tr>
    </w:tbl>
    <w:p w:rsidR="00666658" w:rsidRDefault="00666658" w:rsidP="00666658"/>
    <w:p w:rsidR="00666658" w:rsidRPr="00666658" w:rsidRDefault="00666658" w:rsidP="00666658"/>
    <w:p w:rsidR="00666658" w:rsidRPr="00666658" w:rsidRDefault="00666658" w:rsidP="00666658"/>
    <w:p w:rsidR="00666658" w:rsidRPr="00666658" w:rsidRDefault="00666658" w:rsidP="00666658"/>
    <w:p w:rsidR="00666658" w:rsidRPr="00666658" w:rsidRDefault="00666658" w:rsidP="00666658"/>
    <w:p w:rsidR="00666658" w:rsidRPr="00666658" w:rsidRDefault="00666658" w:rsidP="00666658"/>
    <w:p w:rsidR="00666658" w:rsidRPr="00666658" w:rsidRDefault="00666658" w:rsidP="00666658"/>
    <w:p w:rsidR="00666658" w:rsidRPr="00666658" w:rsidRDefault="00666658" w:rsidP="00666658"/>
    <w:p w:rsidR="00666658" w:rsidRPr="00666658" w:rsidRDefault="00666658" w:rsidP="00666658"/>
    <w:p w:rsidR="00666658" w:rsidRPr="00666658" w:rsidRDefault="00666658" w:rsidP="00666658"/>
    <w:p w:rsidR="00666658" w:rsidRPr="00666658" w:rsidRDefault="00666658" w:rsidP="00666658"/>
    <w:p w:rsidR="00666658" w:rsidRPr="00666658" w:rsidRDefault="00666658" w:rsidP="00666658"/>
    <w:p w:rsidR="00666658" w:rsidRPr="00666658" w:rsidRDefault="00666658" w:rsidP="00666658"/>
    <w:p w:rsidR="00666658" w:rsidRPr="00666658" w:rsidRDefault="00666658" w:rsidP="00666658"/>
    <w:p w:rsidR="00666658" w:rsidRPr="00666658" w:rsidRDefault="00666658" w:rsidP="00666658">
      <w:pPr>
        <w:jc w:val="center"/>
      </w:pPr>
      <w:r>
        <w:rPr>
          <w:noProof/>
          <w:lang w:val="id-ID" w:eastAsia="id-ID"/>
        </w:rPr>
        <w:drawing>
          <wp:inline distT="0" distB="0" distL="0" distR="0" wp14:anchorId="22981996" wp14:editId="401A424B">
            <wp:extent cx="4752975" cy="37433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2148" cy="37663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66658" w:rsidRPr="00666658" w:rsidRDefault="00666658" w:rsidP="00666658"/>
    <w:p w:rsidR="00666658" w:rsidRPr="00666658" w:rsidRDefault="00666658" w:rsidP="00666658"/>
    <w:tbl>
      <w:tblPr>
        <w:tblW w:w="770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"/>
        <w:gridCol w:w="976"/>
        <w:gridCol w:w="7"/>
        <w:gridCol w:w="986"/>
        <w:gridCol w:w="992"/>
        <w:gridCol w:w="1276"/>
        <w:gridCol w:w="850"/>
        <w:gridCol w:w="851"/>
        <w:gridCol w:w="992"/>
        <w:gridCol w:w="731"/>
      </w:tblGrid>
      <w:tr w:rsidR="00666658" w:rsidRPr="00936581" w:rsidTr="007E7117">
        <w:trPr>
          <w:cantSplit/>
          <w:trHeight w:val="488"/>
          <w:jc w:val="center"/>
        </w:trPr>
        <w:tc>
          <w:tcPr>
            <w:tcW w:w="1016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666658" w:rsidRPr="00936581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6581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1985" w:type="dxa"/>
            <w:gridSpan w:val="3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vAlign w:val="bottom"/>
          </w:tcPr>
          <w:p w:rsidR="00666658" w:rsidRPr="00936581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6581">
              <w:rPr>
                <w:rFonts w:ascii="Arial" w:hAnsi="Arial" w:cs="Arial"/>
                <w:color w:val="000000"/>
                <w:sz w:val="18"/>
                <w:szCs w:val="18"/>
              </w:rPr>
              <w:t>Unstandardized Coefficients</w:t>
            </w:r>
          </w:p>
        </w:tc>
        <w:tc>
          <w:tcPr>
            <w:tcW w:w="1276" w:type="dxa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666658" w:rsidRPr="00936581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6581">
              <w:rPr>
                <w:rFonts w:ascii="Arial" w:hAnsi="Arial" w:cs="Arial"/>
                <w:color w:val="000000"/>
                <w:sz w:val="18"/>
                <w:szCs w:val="18"/>
              </w:rPr>
              <w:t>Standardized Coefficients</w:t>
            </w:r>
          </w:p>
        </w:tc>
        <w:tc>
          <w:tcPr>
            <w:tcW w:w="850" w:type="dxa"/>
            <w:vMerge w:val="restart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666658" w:rsidRPr="00936581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6581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</w:p>
        </w:tc>
        <w:tc>
          <w:tcPr>
            <w:tcW w:w="851" w:type="dxa"/>
            <w:vMerge w:val="restart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666658" w:rsidRPr="00936581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6581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  <w:tc>
          <w:tcPr>
            <w:tcW w:w="1723" w:type="dxa"/>
            <w:gridSpan w:val="2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66658" w:rsidRPr="00936581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6581">
              <w:rPr>
                <w:rFonts w:ascii="Arial" w:hAnsi="Arial" w:cs="Arial"/>
                <w:color w:val="000000"/>
                <w:sz w:val="18"/>
                <w:szCs w:val="18"/>
              </w:rPr>
              <w:t>Collinearity Statistics</w:t>
            </w:r>
          </w:p>
        </w:tc>
      </w:tr>
      <w:tr w:rsidR="00666658" w:rsidRPr="00936581" w:rsidTr="007E7117">
        <w:trPr>
          <w:cantSplit/>
          <w:trHeight w:val="110"/>
          <w:jc w:val="center"/>
        </w:trPr>
        <w:tc>
          <w:tcPr>
            <w:tcW w:w="1016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666658" w:rsidRPr="00936581" w:rsidRDefault="00666658" w:rsidP="007E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66658" w:rsidRPr="00936581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6581"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992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666658" w:rsidRPr="00936581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6581"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1276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666658" w:rsidRPr="00936581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6581">
              <w:rPr>
                <w:rFonts w:ascii="Arial" w:hAnsi="Arial" w:cs="Arial"/>
                <w:color w:val="000000"/>
                <w:sz w:val="18"/>
                <w:szCs w:val="18"/>
              </w:rPr>
              <w:t>Beta</w:t>
            </w:r>
          </w:p>
        </w:tc>
        <w:tc>
          <w:tcPr>
            <w:tcW w:w="850" w:type="dxa"/>
            <w:vMerge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666658" w:rsidRPr="00936581" w:rsidRDefault="00666658" w:rsidP="007E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666658" w:rsidRPr="00936581" w:rsidRDefault="00666658" w:rsidP="007E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666658" w:rsidRPr="00936581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6581">
              <w:rPr>
                <w:rFonts w:ascii="Arial" w:hAnsi="Arial" w:cs="Arial"/>
                <w:color w:val="000000"/>
                <w:sz w:val="18"/>
                <w:szCs w:val="18"/>
              </w:rPr>
              <w:t>Tolerance</w:t>
            </w:r>
          </w:p>
        </w:tc>
        <w:tc>
          <w:tcPr>
            <w:tcW w:w="731" w:type="dxa"/>
            <w:tcBorders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66658" w:rsidRPr="00936581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6581">
              <w:rPr>
                <w:rFonts w:ascii="Arial" w:hAnsi="Arial" w:cs="Arial"/>
                <w:color w:val="000000"/>
                <w:sz w:val="18"/>
                <w:szCs w:val="18"/>
              </w:rPr>
              <w:t>VIF</w:t>
            </w:r>
          </w:p>
        </w:tc>
      </w:tr>
      <w:tr w:rsidR="00666658" w:rsidRPr="00936581" w:rsidTr="007E7117">
        <w:trPr>
          <w:cantSplit/>
          <w:trHeight w:val="244"/>
          <w:jc w:val="center"/>
        </w:trPr>
        <w:tc>
          <w:tcPr>
            <w:tcW w:w="40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66658" w:rsidRPr="00936581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658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983" w:type="dxa"/>
            <w:gridSpan w:val="2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66658" w:rsidRPr="00936581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6581">
              <w:rPr>
                <w:rFonts w:ascii="Arial" w:hAnsi="Arial" w:cs="Arial"/>
                <w:color w:val="000000"/>
                <w:sz w:val="18"/>
                <w:szCs w:val="18"/>
              </w:rPr>
              <w:t>(Constant)</w:t>
            </w:r>
          </w:p>
        </w:tc>
        <w:tc>
          <w:tcPr>
            <w:tcW w:w="986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66658" w:rsidRPr="00936581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6581">
              <w:rPr>
                <w:rFonts w:ascii="Arial" w:hAnsi="Arial" w:cs="Arial"/>
                <w:color w:val="000000"/>
                <w:sz w:val="18"/>
                <w:szCs w:val="18"/>
              </w:rPr>
              <w:t>27.544</w:t>
            </w:r>
          </w:p>
        </w:tc>
        <w:tc>
          <w:tcPr>
            <w:tcW w:w="99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66658" w:rsidRPr="00936581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6581">
              <w:rPr>
                <w:rFonts w:ascii="Arial" w:hAnsi="Arial" w:cs="Arial"/>
                <w:color w:val="000000"/>
                <w:sz w:val="18"/>
                <w:szCs w:val="18"/>
              </w:rPr>
              <w:t>5.762</w:t>
            </w:r>
          </w:p>
        </w:tc>
        <w:tc>
          <w:tcPr>
            <w:tcW w:w="127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66658" w:rsidRPr="00936581" w:rsidRDefault="00666658" w:rsidP="007E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66658" w:rsidRPr="00936581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6581">
              <w:rPr>
                <w:rFonts w:ascii="Arial" w:hAnsi="Arial" w:cs="Arial"/>
                <w:color w:val="000000"/>
                <w:sz w:val="18"/>
                <w:szCs w:val="18"/>
              </w:rPr>
              <w:t>4.781</w:t>
            </w:r>
          </w:p>
        </w:tc>
        <w:tc>
          <w:tcPr>
            <w:tcW w:w="85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66658" w:rsidRPr="00936581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6581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99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66658" w:rsidRPr="00936581" w:rsidRDefault="00666658" w:rsidP="007E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66658" w:rsidRPr="00936581" w:rsidRDefault="00666658" w:rsidP="007E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6658" w:rsidRPr="00936581" w:rsidTr="007E7117">
        <w:trPr>
          <w:cantSplit/>
          <w:trHeight w:val="110"/>
          <w:jc w:val="center"/>
        </w:trPr>
        <w:tc>
          <w:tcPr>
            <w:tcW w:w="40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66658" w:rsidRPr="00936581" w:rsidRDefault="00666658" w:rsidP="007E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66658" w:rsidRPr="00936581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6581">
              <w:rPr>
                <w:rFonts w:ascii="Arial" w:hAnsi="Arial" w:cs="Arial"/>
                <w:color w:val="000000"/>
                <w:sz w:val="18"/>
                <w:szCs w:val="18"/>
              </w:rPr>
              <w:t>CAR</w:t>
            </w:r>
          </w:p>
        </w:tc>
        <w:tc>
          <w:tcPr>
            <w:tcW w:w="98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66658" w:rsidRPr="00936581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6581">
              <w:rPr>
                <w:rFonts w:ascii="Arial" w:hAnsi="Arial" w:cs="Arial"/>
                <w:color w:val="000000"/>
                <w:sz w:val="18"/>
                <w:szCs w:val="18"/>
              </w:rPr>
              <w:t>.733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66658" w:rsidRPr="00936581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6581">
              <w:rPr>
                <w:rFonts w:ascii="Arial" w:hAnsi="Arial" w:cs="Arial"/>
                <w:color w:val="000000"/>
                <w:sz w:val="18"/>
                <w:szCs w:val="18"/>
              </w:rPr>
              <w:t>.308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66658" w:rsidRPr="00936581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6581">
              <w:rPr>
                <w:rFonts w:ascii="Arial" w:hAnsi="Arial" w:cs="Arial"/>
                <w:color w:val="000000"/>
                <w:sz w:val="18"/>
                <w:szCs w:val="18"/>
              </w:rPr>
              <w:t>.527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66658" w:rsidRPr="00936581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6581">
              <w:rPr>
                <w:rFonts w:ascii="Arial" w:hAnsi="Arial" w:cs="Arial"/>
                <w:color w:val="000000"/>
                <w:sz w:val="18"/>
                <w:szCs w:val="18"/>
              </w:rPr>
              <w:t>2.384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66658" w:rsidRPr="00936581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6581">
              <w:rPr>
                <w:rFonts w:ascii="Arial" w:hAnsi="Arial" w:cs="Arial"/>
                <w:color w:val="000000"/>
                <w:sz w:val="18"/>
                <w:szCs w:val="18"/>
              </w:rPr>
              <w:t>.031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66658" w:rsidRPr="00936581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6581">
              <w:rPr>
                <w:rFonts w:ascii="Arial" w:hAnsi="Arial" w:cs="Arial"/>
                <w:color w:val="000000"/>
                <w:sz w:val="18"/>
                <w:szCs w:val="18"/>
              </w:rPr>
              <w:t>.990</w:t>
            </w:r>
          </w:p>
        </w:tc>
        <w:tc>
          <w:tcPr>
            <w:tcW w:w="73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66658" w:rsidRPr="00936581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6581">
              <w:rPr>
                <w:rFonts w:ascii="Arial" w:hAnsi="Arial" w:cs="Arial"/>
                <w:color w:val="000000"/>
                <w:sz w:val="18"/>
                <w:szCs w:val="18"/>
              </w:rPr>
              <w:t>1.010</w:t>
            </w:r>
          </w:p>
        </w:tc>
      </w:tr>
      <w:tr w:rsidR="00666658" w:rsidRPr="00936581" w:rsidTr="007E7117">
        <w:trPr>
          <w:cantSplit/>
          <w:trHeight w:val="110"/>
          <w:jc w:val="center"/>
        </w:trPr>
        <w:tc>
          <w:tcPr>
            <w:tcW w:w="40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66658" w:rsidRPr="00936581" w:rsidRDefault="00666658" w:rsidP="007E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3" w:type="dxa"/>
            <w:gridSpan w:val="2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66658" w:rsidRPr="00936581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6581">
              <w:rPr>
                <w:rFonts w:ascii="Arial" w:hAnsi="Arial" w:cs="Arial"/>
                <w:color w:val="000000"/>
                <w:sz w:val="18"/>
                <w:szCs w:val="18"/>
              </w:rPr>
              <w:t>LDR</w:t>
            </w:r>
          </w:p>
        </w:tc>
        <w:tc>
          <w:tcPr>
            <w:tcW w:w="986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66658" w:rsidRPr="00936581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6581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936581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66658" w:rsidRPr="00936581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6581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936581">
              <w:rPr>
                <w:rFonts w:ascii="Arial" w:hAnsi="Arial" w:cs="Arial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27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66658" w:rsidRPr="00936581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6581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936581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66658" w:rsidRPr="00936581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  <w:r w:rsidRPr="00936581">
              <w:rPr>
                <w:rFonts w:ascii="Arial" w:hAnsi="Arial" w:cs="Arial"/>
                <w:color w:val="000000"/>
                <w:sz w:val="18"/>
                <w:szCs w:val="18"/>
              </w:rPr>
              <w:t>92</w:t>
            </w:r>
          </w:p>
        </w:tc>
        <w:tc>
          <w:tcPr>
            <w:tcW w:w="85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66658" w:rsidRPr="00936581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6581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041</w:t>
            </w:r>
          </w:p>
        </w:tc>
        <w:tc>
          <w:tcPr>
            <w:tcW w:w="99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66658" w:rsidRPr="00936581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6581">
              <w:rPr>
                <w:rFonts w:ascii="Arial" w:hAnsi="Arial" w:cs="Arial"/>
                <w:color w:val="000000"/>
                <w:sz w:val="18"/>
                <w:szCs w:val="18"/>
              </w:rPr>
              <w:t>.990</w:t>
            </w:r>
          </w:p>
        </w:tc>
        <w:tc>
          <w:tcPr>
            <w:tcW w:w="731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66658" w:rsidRPr="00936581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6581">
              <w:rPr>
                <w:rFonts w:ascii="Arial" w:hAnsi="Arial" w:cs="Arial"/>
                <w:color w:val="000000"/>
                <w:sz w:val="18"/>
                <w:szCs w:val="18"/>
              </w:rPr>
              <w:t>1.010</w:t>
            </w:r>
          </w:p>
        </w:tc>
      </w:tr>
    </w:tbl>
    <w:p w:rsidR="00666658" w:rsidRDefault="00666658" w:rsidP="00666658">
      <w:pPr>
        <w:jc w:val="center"/>
      </w:pPr>
    </w:p>
    <w:p w:rsidR="00666658" w:rsidRDefault="00666658" w:rsidP="00666658"/>
    <w:p w:rsidR="00666658" w:rsidRDefault="00666658" w:rsidP="00666658">
      <w:pPr>
        <w:jc w:val="center"/>
      </w:pPr>
      <w:r>
        <w:rPr>
          <w:noProof/>
          <w:lang w:val="id-ID" w:eastAsia="id-ID"/>
        </w:rPr>
        <w:drawing>
          <wp:inline distT="0" distB="0" distL="0" distR="0" wp14:anchorId="27DBDF12">
            <wp:extent cx="4652695" cy="37147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1736" cy="37299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66658" w:rsidRDefault="00666658" w:rsidP="00666658">
      <w:pPr>
        <w:jc w:val="center"/>
      </w:pPr>
    </w:p>
    <w:p w:rsidR="00666658" w:rsidRPr="00666658" w:rsidRDefault="00666658" w:rsidP="00666658">
      <w:pPr>
        <w:jc w:val="center"/>
      </w:pPr>
    </w:p>
    <w:p w:rsidR="00666658" w:rsidRDefault="00666658" w:rsidP="00666658"/>
    <w:p w:rsidR="001D5ECA" w:rsidRDefault="001D5ECA" w:rsidP="00666658">
      <w:pPr>
        <w:jc w:val="center"/>
      </w:pPr>
    </w:p>
    <w:p w:rsidR="00666658" w:rsidRDefault="00666658" w:rsidP="00666658">
      <w:pPr>
        <w:jc w:val="center"/>
      </w:pPr>
    </w:p>
    <w:p w:rsidR="00666658" w:rsidRDefault="00666658" w:rsidP="00666658"/>
    <w:p w:rsidR="00666658" w:rsidRDefault="00666658" w:rsidP="00666658">
      <w:pPr>
        <w:jc w:val="center"/>
      </w:pPr>
    </w:p>
    <w:tbl>
      <w:tblPr>
        <w:tblW w:w="7794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"/>
        <w:gridCol w:w="929"/>
        <w:gridCol w:w="1049"/>
        <w:gridCol w:w="1049"/>
        <w:gridCol w:w="1250"/>
        <w:gridCol w:w="699"/>
        <w:gridCol w:w="794"/>
        <w:gridCol w:w="889"/>
        <w:gridCol w:w="806"/>
      </w:tblGrid>
      <w:tr w:rsidR="00666658" w:rsidRPr="00936581" w:rsidTr="007E7117">
        <w:trPr>
          <w:cantSplit/>
          <w:trHeight w:val="494"/>
          <w:jc w:val="center"/>
        </w:trPr>
        <w:tc>
          <w:tcPr>
            <w:tcW w:w="1258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666658" w:rsidRPr="00936581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Arial"/>
                <w:color w:val="000000"/>
                <w:sz w:val="20"/>
                <w:szCs w:val="18"/>
              </w:rPr>
            </w:pPr>
            <w:r w:rsidRPr="00936581">
              <w:rPr>
                <w:rFonts w:ascii="Times New Roman" w:hAnsi="Times New Roman" w:cs="Arial"/>
                <w:color w:val="000000"/>
                <w:sz w:val="20"/>
                <w:szCs w:val="18"/>
              </w:rPr>
              <w:t>Model</w:t>
            </w:r>
          </w:p>
        </w:tc>
        <w:tc>
          <w:tcPr>
            <w:tcW w:w="2098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vAlign w:val="bottom"/>
          </w:tcPr>
          <w:p w:rsidR="00666658" w:rsidRPr="00936581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Arial"/>
                <w:color w:val="000000"/>
                <w:sz w:val="20"/>
                <w:szCs w:val="18"/>
              </w:rPr>
            </w:pPr>
            <w:r w:rsidRPr="0030097E">
              <w:rPr>
                <w:rFonts w:ascii="Times New Roman" w:hAnsi="Times New Roman" w:cs="Arial"/>
                <w:color w:val="000000"/>
                <w:sz w:val="20"/>
                <w:szCs w:val="18"/>
              </w:rPr>
              <w:t>Unstandardized Coefficients</w:t>
            </w:r>
          </w:p>
        </w:tc>
        <w:tc>
          <w:tcPr>
            <w:tcW w:w="1250" w:type="dxa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666658" w:rsidRPr="00936581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Arial"/>
                <w:color w:val="000000"/>
                <w:sz w:val="20"/>
                <w:szCs w:val="18"/>
              </w:rPr>
            </w:pPr>
            <w:r w:rsidRPr="0030097E">
              <w:rPr>
                <w:rFonts w:ascii="Times New Roman" w:hAnsi="Times New Roman" w:cs="Arial"/>
                <w:color w:val="000000"/>
                <w:sz w:val="20"/>
                <w:szCs w:val="18"/>
              </w:rPr>
              <w:t>Standardized Coefficients</w:t>
            </w:r>
          </w:p>
        </w:tc>
        <w:tc>
          <w:tcPr>
            <w:tcW w:w="699" w:type="dxa"/>
            <w:vMerge w:val="restart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666658" w:rsidRPr="00936581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Arial"/>
                <w:color w:val="000000"/>
                <w:sz w:val="20"/>
                <w:szCs w:val="18"/>
              </w:rPr>
            </w:pPr>
            <w:r w:rsidRPr="00936581">
              <w:rPr>
                <w:rFonts w:ascii="Times New Roman" w:hAnsi="Times New Roman" w:cs="Arial"/>
                <w:color w:val="000000"/>
                <w:sz w:val="20"/>
                <w:szCs w:val="18"/>
              </w:rPr>
              <w:t>t</w:t>
            </w:r>
          </w:p>
        </w:tc>
        <w:tc>
          <w:tcPr>
            <w:tcW w:w="794" w:type="dxa"/>
            <w:vMerge w:val="restart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666658" w:rsidRPr="00936581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Arial"/>
                <w:color w:val="000000"/>
                <w:sz w:val="20"/>
                <w:szCs w:val="18"/>
              </w:rPr>
            </w:pPr>
            <w:r w:rsidRPr="00936581">
              <w:rPr>
                <w:rFonts w:ascii="Times New Roman" w:hAnsi="Times New Roman" w:cs="Arial"/>
                <w:color w:val="000000"/>
                <w:sz w:val="20"/>
                <w:szCs w:val="18"/>
              </w:rPr>
              <w:t>Sig.</w:t>
            </w:r>
          </w:p>
        </w:tc>
        <w:tc>
          <w:tcPr>
            <w:tcW w:w="1695" w:type="dxa"/>
            <w:gridSpan w:val="2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66658" w:rsidRPr="00936581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Arial"/>
                <w:color w:val="000000"/>
                <w:sz w:val="20"/>
                <w:szCs w:val="18"/>
              </w:rPr>
            </w:pPr>
            <w:r w:rsidRPr="00936581">
              <w:rPr>
                <w:rFonts w:ascii="Times New Roman" w:hAnsi="Times New Roman" w:cs="Arial"/>
                <w:color w:val="000000"/>
                <w:sz w:val="20"/>
                <w:szCs w:val="18"/>
              </w:rPr>
              <w:t>Collinearity Statistics</w:t>
            </w:r>
          </w:p>
        </w:tc>
      </w:tr>
      <w:tr w:rsidR="00666658" w:rsidRPr="00936581" w:rsidTr="007E7117">
        <w:trPr>
          <w:cantSplit/>
          <w:trHeight w:val="111"/>
          <w:jc w:val="center"/>
        </w:trPr>
        <w:tc>
          <w:tcPr>
            <w:tcW w:w="1258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666658" w:rsidRPr="00936581" w:rsidRDefault="00666658" w:rsidP="007E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18"/>
              </w:rPr>
            </w:pPr>
          </w:p>
        </w:tc>
        <w:tc>
          <w:tcPr>
            <w:tcW w:w="1049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66658" w:rsidRPr="00936581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Arial"/>
                <w:color w:val="000000"/>
                <w:sz w:val="20"/>
                <w:szCs w:val="18"/>
              </w:rPr>
            </w:pPr>
            <w:r w:rsidRPr="00936581">
              <w:rPr>
                <w:rFonts w:ascii="Times New Roman" w:hAnsi="Times New Roman" w:cs="Arial"/>
                <w:color w:val="000000"/>
                <w:sz w:val="20"/>
                <w:szCs w:val="18"/>
              </w:rPr>
              <w:t>B</w:t>
            </w:r>
          </w:p>
        </w:tc>
        <w:tc>
          <w:tcPr>
            <w:tcW w:w="1049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666658" w:rsidRPr="00936581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Arial"/>
                <w:color w:val="000000"/>
                <w:sz w:val="20"/>
                <w:szCs w:val="18"/>
              </w:rPr>
            </w:pPr>
            <w:r w:rsidRPr="00936581">
              <w:rPr>
                <w:rFonts w:ascii="Times New Roman" w:hAnsi="Times New Roman" w:cs="Arial"/>
                <w:color w:val="000000"/>
                <w:sz w:val="20"/>
                <w:szCs w:val="18"/>
              </w:rPr>
              <w:t>Std. Error</w:t>
            </w:r>
          </w:p>
        </w:tc>
        <w:tc>
          <w:tcPr>
            <w:tcW w:w="1250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666658" w:rsidRPr="00936581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Arial"/>
                <w:color w:val="000000"/>
                <w:sz w:val="20"/>
                <w:szCs w:val="18"/>
              </w:rPr>
            </w:pPr>
            <w:r w:rsidRPr="00936581">
              <w:rPr>
                <w:rFonts w:ascii="Times New Roman" w:hAnsi="Times New Roman" w:cs="Arial"/>
                <w:color w:val="000000"/>
                <w:sz w:val="20"/>
                <w:szCs w:val="18"/>
              </w:rPr>
              <w:t>Beta</w:t>
            </w:r>
          </w:p>
        </w:tc>
        <w:tc>
          <w:tcPr>
            <w:tcW w:w="699" w:type="dxa"/>
            <w:vMerge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666658" w:rsidRPr="00936581" w:rsidRDefault="00666658" w:rsidP="007E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18"/>
              </w:rPr>
            </w:pPr>
          </w:p>
        </w:tc>
        <w:tc>
          <w:tcPr>
            <w:tcW w:w="794" w:type="dxa"/>
            <w:vMerge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666658" w:rsidRPr="00936581" w:rsidRDefault="00666658" w:rsidP="007E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18"/>
              </w:rPr>
            </w:pPr>
          </w:p>
        </w:tc>
        <w:tc>
          <w:tcPr>
            <w:tcW w:w="889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666658" w:rsidRPr="00936581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Arial"/>
                <w:color w:val="000000"/>
                <w:sz w:val="20"/>
                <w:szCs w:val="18"/>
              </w:rPr>
            </w:pPr>
            <w:r w:rsidRPr="00936581">
              <w:rPr>
                <w:rFonts w:ascii="Times New Roman" w:hAnsi="Times New Roman" w:cs="Arial"/>
                <w:color w:val="000000"/>
                <w:sz w:val="20"/>
                <w:szCs w:val="18"/>
              </w:rPr>
              <w:t>Tolerance</w:t>
            </w:r>
          </w:p>
        </w:tc>
        <w:tc>
          <w:tcPr>
            <w:tcW w:w="806" w:type="dxa"/>
            <w:tcBorders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66658" w:rsidRPr="00936581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Arial"/>
                <w:color w:val="000000"/>
                <w:sz w:val="20"/>
                <w:szCs w:val="18"/>
              </w:rPr>
            </w:pPr>
            <w:r w:rsidRPr="00936581">
              <w:rPr>
                <w:rFonts w:ascii="Times New Roman" w:hAnsi="Times New Roman" w:cs="Arial"/>
                <w:color w:val="000000"/>
                <w:sz w:val="20"/>
                <w:szCs w:val="18"/>
              </w:rPr>
              <w:t>VIF</w:t>
            </w:r>
          </w:p>
        </w:tc>
      </w:tr>
      <w:tr w:rsidR="00666658" w:rsidRPr="00936581" w:rsidTr="007E7117">
        <w:trPr>
          <w:cantSplit/>
          <w:trHeight w:val="247"/>
          <w:jc w:val="center"/>
        </w:trPr>
        <w:tc>
          <w:tcPr>
            <w:tcW w:w="329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66658" w:rsidRPr="00936581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Arial"/>
                <w:color w:val="000000"/>
                <w:sz w:val="20"/>
                <w:szCs w:val="18"/>
              </w:rPr>
            </w:pPr>
            <w:r w:rsidRPr="00936581">
              <w:rPr>
                <w:rFonts w:ascii="Times New Roman" w:hAnsi="Times New Roman" w:cs="Arial"/>
                <w:color w:val="000000"/>
                <w:sz w:val="2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66658" w:rsidRPr="00936581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Times New Roman" w:hAnsi="Times New Roman" w:cs="Arial"/>
                <w:color w:val="000000"/>
                <w:sz w:val="20"/>
                <w:szCs w:val="18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18"/>
              </w:rPr>
              <w:t>(Constant)</w:t>
            </w:r>
          </w:p>
        </w:tc>
        <w:tc>
          <w:tcPr>
            <w:tcW w:w="104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66658" w:rsidRPr="00936581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Arial"/>
                <w:color w:val="000000"/>
                <w:sz w:val="20"/>
                <w:szCs w:val="18"/>
              </w:rPr>
            </w:pPr>
            <w:r w:rsidRPr="00936581">
              <w:rPr>
                <w:rFonts w:ascii="Times New Roman" w:hAnsi="Times New Roman" w:cs="Arial"/>
                <w:color w:val="000000"/>
                <w:sz w:val="20"/>
                <w:szCs w:val="18"/>
              </w:rPr>
              <w:t>27.544</w:t>
            </w:r>
          </w:p>
        </w:tc>
        <w:tc>
          <w:tcPr>
            <w:tcW w:w="104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66658" w:rsidRPr="00936581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Arial"/>
                <w:color w:val="000000"/>
                <w:sz w:val="20"/>
                <w:szCs w:val="18"/>
              </w:rPr>
            </w:pPr>
            <w:r w:rsidRPr="00936581">
              <w:rPr>
                <w:rFonts w:ascii="Times New Roman" w:hAnsi="Times New Roman" w:cs="Arial"/>
                <w:color w:val="000000"/>
                <w:sz w:val="20"/>
                <w:szCs w:val="18"/>
              </w:rPr>
              <w:t>5.762</w:t>
            </w:r>
          </w:p>
        </w:tc>
        <w:tc>
          <w:tcPr>
            <w:tcW w:w="125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66658" w:rsidRPr="00936581" w:rsidRDefault="00666658" w:rsidP="007E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66658" w:rsidRPr="00936581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Arial"/>
                <w:color w:val="000000"/>
                <w:sz w:val="20"/>
                <w:szCs w:val="18"/>
              </w:rPr>
            </w:pPr>
            <w:r w:rsidRPr="00936581">
              <w:rPr>
                <w:rFonts w:ascii="Times New Roman" w:hAnsi="Times New Roman" w:cs="Arial"/>
                <w:color w:val="000000"/>
                <w:sz w:val="20"/>
                <w:szCs w:val="18"/>
              </w:rPr>
              <w:t>4.781</w:t>
            </w:r>
          </w:p>
        </w:tc>
        <w:tc>
          <w:tcPr>
            <w:tcW w:w="794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66658" w:rsidRPr="00936581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Arial"/>
                <w:color w:val="000000"/>
                <w:sz w:val="20"/>
                <w:szCs w:val="18"/>
              </w:rPr>
            </w:pPr>
            <w:r w:rsidRPr="00936581">
              <w:rPr>
                <w:rFonts w:ascii="Times New Roman" w:hAnsi="Times New Roman" w:cs="Arial"/>
                <w:color w:val="000000"/>
                <w:sz w:val="20"/>
                <w:szCs w:val="18"/>
              </w:rPr>
              <w:t>.000</w:t>
            </w:r>
          </w:p>
        </w:tc>
        <w:tc>
          <w:tcPr>
            <w:tcW w:w="88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66658" w:rsidRPr="00936581" w:rsidRDefault="00666658" w:rsidP="007E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0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66658" w:rsidRPr="00936581" w:rsidRDefault="00666658" w:rsidP="007E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666658" w:rsidRPr="00936581" w:rsidTr="007E7117">
        <w:trPr>
          <w:cantSplit/>
          <w:trHeight w:val="111"/>
          <w:jc w:val="center"/>
        </w:trPr>
        <w:tc>
          <w:tcPr>
            <w:tcW w:w="329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66658" w:rsidRPr="00936581" w:rsidRDefault="00666658" w:rsidP="007E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66658" w:rsidRPr="00936581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Arial"/>
                <w:color w:val="000000"/>
                <w:sz w:val="20"/>
                <w:szCs w:val="18"/>
              </w:rPr>
            </w:pPr>
            <w:r w:rsidRPr="00936581">
              <w:rPr>
                <w:rFonts w:ascii="Times New Roman" w:hAnsi="Times New Roman" w:cs="Arial"/>
                <w:color w:val="000000"/>
                <w:sz w:val="20"/>
                <w:szCs w:val="18"/>
              </w:rPr>
              <w:t>CAR</w:t>
            </w:r>
          </w:p>
        </w:tc>
        <w:tc>
          <w:tcPr>
            <w:tcW w:w="104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66658" w:rsidRPr="00936581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Arial"/>
                <w:color w:val="000000"/>
                <w:sz w:val="20"/>
                <w:szCs w:val="18"/>
              </w:rPr>
            </w:pPr>
            <w:r w:rsidRPr="00936581">
              <w:rPr>
                <w:rFonts w:ascii="Times New Roman" w:hAnsi="Times New Roman" w:cs="Arial"/>
                <w:color w:val="000000"/>
                <w:sz w:val="20"/>
                <w:szCs w:val="18"/>
              </w:rPr>
              <w:t>.733</w:t>
            </w:r>
          </w:p>
        </w:tc>
        <w:tc>
          <w:tcPr>
            <w:tcW w:w="104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66658" w:rsidRPr="00936581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Arial"/>
                <w:color w:val="000000"/>
                <w:sz w:val="20"/>
                <w:szCs w:val="18"/>
              </w:rPr>
            </w:pPr>
            <w:r w:rsidRPr="00936581">
              <w:rPr>
                <w:rFonts w:ascii="Times New Roman" w:hAnsi="Times New Roman" w:cs="Arial"/>
                <w:color w:val="000000"/>
                <w:sz w:val="20"/>
                <w:szCs w:val="18"/>
              </w:rPr>
              <w:t>.308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66658" w:rsidRPr="00936581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Arial"/>
                <w:color w:val="000000"/>
                <w:sz w:val="20"/>
                <w:szCs w:val="18"/>
              </w:rPr>
            </w:pPr>
            <w:r w:rsidRPr="00936581">
              <w:rPr>
                <w:rFonts w:ascii="Times New Roman" w:hAnsi="Times New Roman" w:cs="Arial"/>
                <w:color w:val="000000"/>
                <w:sz w:val="20"/>
                <w:szCs w:val="18"/>
              </w:rPr>
              <w:t>.527</w:t>
            </w:r>
          </w:p>
        </w:tc>
        <w:tc>
          <w:tcPr>
            <w:tcW w:w="6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66658" w:rsidRPr="00936581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Arial"/>
                <w:color w:val="000000"/>
                <w:sz w:val="20"/>
                <w:szCs w:val="18"/>
              </w:rPr>
            </w:pPr>
            <w:r w:rsidRPr="00936581">
              <w:rPr>
                <w:rFonts w:ascii="Times New Roman" w:hAnsi="Times New Roman" w:cs="Arial"/>
                <w:color w:val="000000"/>
                <w:sz w:val="20"/>
                <w:szCs w:val="18"/>
              </w:rPr>
              <w:t>2.384</w:t>
            </w:r>
          </w:p>
        </w:tc>
        <w:tc>
          <w:tcPr>
            <w:tcW w:w="79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66658" w:rsidRPr="00936581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Arial"/>
                <w:color w:val="000000"/>
                <w:sz w:val="20"/>
                <w:szCs w:val="18"/>
              </w:rPr>
            </w:pPr>
            <w:r w:rsidRPr="00936581">
              <w:rPr>
                <w:rFonts w:ascii="Times New Roman" w:hAnsi="Times New Roman" w:cs="Arial"/>
                <w:color w:val="000000"/>
                <w:sz w:val="20"/>
                <w:szCs w:val="18"/>
              </w:rPr>
              <w:t>.031</w:t>
            </w:r>
          </w:p>
        </w:tc>
        <w:tc>
          <w:tcPr>
            <w:tcW w:w="88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66658" w:rsidRPr="00936581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Arial"/>
                <w:color w:val="000000"/>
                <w:sz w:val="20"/>
                <w:szCs w:val="18"/>
              </w:rPr>
            </w:pPr>
            <w:r w:rsidRPr="00936581">
              <w:rPr>
                <w:rFonts w:ascii="Times New Roman" w:hAnsi="Times New Roman" w:cs="Arial"/>
                <w:color w:val="000000"/>
                <w:sz w:val="20"/>
                <w:szCs w:val="18"/>
              </w:rPr>
              <w:t>.990</w:t>
            </w:r>
          </w:p>
        </w:tc>
        <w:tc>
          <w:tcPr>
            <w:tcW w:w="80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66658" w:rsidRPr="00936581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Arial"/>
                <w:color w:val="000000"/>
                <w:sz w:val="20"/>
                <w:szCs w:val="18"/>
              </w:rPr>
            </w:pPr>
            <w:r w:rsidRPr="00936581">
              <w:rPr>
                <w:rFonts w:ascii="Times New Roman" w:hAnsi="Times New Roman" w:cs="Arial"/>
                <w:color w:val="000000"/>
                <w:sz w:val="20"/>
                <w:szCs w:val="18"/>
              </w:rPr>
              <w:t>1.010</w:t>
            </w:r>
          </w:p>
        </w:tc>
      </w:tr>
      <w:tr w:rsidR="00666658" w:rsidRPr="00936581" w:rsidTr="007E7117">
        <w:trPr>
          <w:cantSplit/>
          <w:trHeight w:val="111"/>
          <w:jc w:val="center"/>
        </w:trPr>
        <w:tc>
          <w:tcPr>
            <w:tcW w:w="329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66658" w:rsidRPr="00936581" w:rsidRDefault="00666658" w:rsidP="007E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18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66658" w:rsidRPr="00936581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Arial"/>
                <w:color w:val="000000"/>
                <w:sz w:val="20"/>
                <w:szCs w:val="18"/>
              </w:rPr>
            </w:pPr>
            <w:r w:rsidRPr="00936581">
              <w:rPr>
                <w:rFonts w:ascii="Times New Roman" w:hAnsi="Times New Roman" w:cs="Arial"/>
                <w:color w:val="000000"/>
                <w:sz w:val="20"/>
                <w:szCs w:val="18"/>
              </w:rPr>
              <w:t>LDR</w:t>
            </w:r>
          </w:p>
        </w:tc>
        <w:tc>
          <w:tcPr>
            <w:tcW w:w="104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66658" w:rsidRPr="00936581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Arial"/>
                <w:color w:val="000000"/>
                <w:sz w:val="20"/>
                <w:szCs w:val="18"/>
              </w:rPr>
            </w:pPr>
            <w:r w:rsidRPr="00936581">
              <w:rPr>
                <w:rFonts w:ascii="Times New Roman" w:hAnsi="Times New Roman" w:cs="Arial"/>
                <w:color w:val="000000"/>
                <w:sz w:val="20"/>
                <w:szCs w:val="18"/>
              </w:rPr>
              <w:t>.</w:t>
            </w:r>
            <w:r w:rsidRPr="0095511D">
              <w:rPr>
                <w:rFonts w:ascii="Times New Roman" w:hAnsi="Times New Roman" w:cs="Arial"/>
                <w:color w:val="000000"/>
                <w:sz w:val="20"/>
                <w:szCs w:val="18"/>
              </w:rPr>
              <w:t>3</w:t>
            </w:r>
            <w:r w:rsidRPr="00936581">
              <w:rPr>
                <w:rFonts w:ascii="Times New Roman" w:hAnsi="Times New Roman" w:cs="Arial"/>
                <w:color w:val="000000"/>
                <w:sz w:val="20"/>
                <w:szCs w:val="18"/>
              </w:rPr>
              <w:t>12</w:t>
            </w:r>
          </w:p>
        </w:tc>
        <w:tc>
          <w:tcPr>
            <w:tcW w:w="104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66658" w:rsidRPr="00936581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Arial"/>
                <w:color w:val="000000"/>
                <w:sz w:val="20"/>
                <w:szCs w:val="18"/>
              </w:rPr>
            </w:pPr>
            <w:r w:rsidRPr="00936581">
              <w:rPr>
                <w:rFonts w:ascii="Times New Roman" w:hAnsi="Times New Roman" w:cs="Arial"/>
                <w:color w:val="000000"/>
                <w:sz w:val="20"/>
                <w:szCs w:val="18"/>
              </w:rPr>
              <w:t>.</w:t>
            </w:r>
            <w:r w:rsidRPr="0095511D">
              <w:rPr>
                <w:rFonts w:ascii="Times New Roman" w:hAnsi="Times New Roman" w:cs="Arial"/>
                <w:color w:val="000000"/>
                <w:sz w:val="20"/>
                <w:szCs w:val="18"/>
              </w:rPr>
              <w:t>1</w:t>
            </w:r>
            <w:r w:rsidRPr="00936581">
              <w:rPr>
                <w:rFonts w:ascii="Times New Roman" w:hAnsi="Times New Roman" w:cs="Arial"/>
                <w:color w:val="000000"/>
                <w:sz w:val="20"/>
                <w:szCs w:val="18"/>
              </w:rPr>
              <w:t>39</w:t>
            </w:r>
          </w:p>
        </w:tc>
        <w:tc>
          <w:tcPr>
            <w:tcW w:w="125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66658" w:rsidRPr="00936581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Arial"/>
                <w:color w:val="000000"/>
                <w:sz w:val="20"/>
                <w:szCs w:val="18"/>
              </w:rPr>
            </w:pPr>
            <w:r w:rsidRPr="00936581">
              <w:rPr>
                <w:rFonts w:ascii="Times New Roman" w:hAnsi="Times New Roman" w:cs="Arial"/>
                <w:color w:val="000000"/>
                <w:sz w:val="20"/>
                <w:szCs w:val="18"/>
              </w:rPr>
              <w:t>.</w:t>
            </w:r>
            <w:r w:rsidRPr="0095511D">
              <w:rPr>
                <w:rFonts w:ascii="Times New Roman" w:hAnsi="Times New Roman" w:cs="Arial"/>
                <w:color w:val="000000"/>
                <w:sz w:val="20"/>
                <w:szCs w:val="18"/>
              </w:rPr>
              <w:t>1</w:t>
            </w:r>
            <w:r w:rsidRPr="00936581">
              <w:rPr>
                <w:rFonts w:ascii="Times New Roman" w:hAnsi="Times New Roman" w:cs="Arial"/>
                <w:color w:val="000000"/>
                <w:sz w:val="20"/>
                <w:szCs w:val="18"/>
              </w:rPr>
              <w:t>65</w:t>
            </w:r>
          </w:p>
        </w:tc>
        <w:tc>
          <w:tcPr>
            <w:tcW w:w="6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66658" w:rsidRPr="00936581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Arial"/>
                <w:color w:val="000000"/>
                <w:sz w:val="20"/>
                <w:szCs w:val="18"/>
              </w:rPr>
            </w:pPr>
            <w:r w:rsidRPr="0095511D">
              <w:rPr>
                <w:rFonts w:ascii="Times New Roman" w:hAnsi="Times New Roman" w:cs="Arial"/>
                <w:color w:val="000000"/>
                <w:sz w:val="20"/>
                <w:szCs w:val="18"/>
              </w:rPr>
              <w:t>1.5</w:t>
            </w:r>
            <w:r w:rsidRPr="00936581">
              <w:rPr>
                <w:rFonts w:ascii="Times New Roman" w:hAnsi="Times New Roman" w:cs="Arial"/>
                <w:color w:val="000000"/>
                <w:sz w:val="20"/>
                <w:szCs w:val="18"/>
              </w:rPr>
              <w:t>92</w:t>
            </w:r>
          </w:p>
        </w:tc>
        <w:tc>
          <w:tcPr>
            <w:tcW w:w="794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66658" w:rsidRPr="00936581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Arial"/>
                <w:color w:val="000000"/>
                <w:sz w:val="20"/>
                <w:szCs w:val="18"/>
              </w:rPr>
            </w:pPr>
            <w:r w:rsidRPr="00936581">
              <w:rPr>
                <w:rFonts w:ascii="Times New Roman" w:hAnsi="Times New Roman" w:cs="Arial"/>
                <w:color w:val="000000"/>
                <w:sz w:val="20"/>
                <w:szCs w:val="18"/>
              </w:rPr>
              <w:t>.</w:t>
            </w:r>
            <w:r w:rsidRPr="0095511D">
              <w:rPr>
                <w:rFonts w:ascii="Times New Roman" w:hAnsi="Times New Roman" w:cs="Arial"/>
                <w:color w:val="000000"/>
                <w:sz w:val="20"/>
                <w:szCs w:val="18"/>
              </w:rPr>
              <w:t>041</w:t>
            </w:r>
          </w:p>
        </w:tc>
        <w:tc>
          <w:tcPr>
            <w:tcW w:w="88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66658" w:rsidRPr="00936581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Arial"/>
                <w:color w:val="000000"/>
                <w:sz w:val="20"/>
                <w:szCs w:val="18"/>
              </w:rPr>
            </w:pPr>
            <w:r w:rsidRPr="00936581">
              <w:rPr>
                <w:rFonts w:ascii="Times New Roman" w:hAnsi="Times New Roman" w:cs="Arial"/>
                <w:color w:val="000000"/>
                <w:sz w:val="20"/>
                <w:szCs w:val="18"/>
              </w:rPr>
              <w:t>.990</w:t>
            </w:r>
          </w:p>
        </w:tc>
        <w:tc>
          <w:tcPr>
            <w:tcW w:w="80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66658" w:rsidRPr="00936581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Arial"/>
                <w:color w:val="000000"/>
                <w:sz w:val="20"/>
                <w:szCs w:val="18"/>
              </w:rPr>
            </w:pPr>
            <w:r w:rsidRPr="00936581">
              <w:rPr>
                <w:rFonts w:ascii="Times New Roman" w:hAnsi="Times New Roman" w:cs="Arial"/>
                <w:color w:val="000000"/>
                <w:sz w:val="20"/>
                <w:szCs w:val="18"/>
              </w:rPr>
              <w:t>1.010</w:t>
            </w:r>
          </w:p>
        </w:tc>
      </w:tr>
    </w:tbl>
    <w:p w:rsidR="00666658" w:rsidRDefault="0030097E" w:rsidP="0030097E">
      <w:r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EDB1B6" wp14:editId="2CC75A9A">
                <wp:simplePos x="0" y="0"/>
                <wp:positionH relativeFrom="margin">
                  <wp:posOffset>57150</wp:posOffset>
                </wp:positionH>
                <wp:positionV relativeFrom="paragraph">
                  <wp:posOffset>3175</wp:posOffset>
                </wp:positionV>
                <wp:extent cx="2209800" cy="238125"/>
                <wp:effectExtent l="0" t="0" r="19050" b="2857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9800" cy="238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30097E" w:rsidRPr="0030097E" w:rsidRDefault="0030097E" w:rsidP="0030097E">
                            <w:pPr>
                              <w:rPr>
                                <w:rFonts w:ascii="Times New Roman" w:hAnsi="Times New Roman" w:cs="Times New Roman"/>
                                <w:lang w:val="id-ID"/>
                              </w:rPr>
                            </w:pPr>
                            <w:r w:rsidRPr="007758FB">
                              <w:rPr>
                                <w:rFonts w:ascii="Times New Roman" w:hAnsi="Times New Roman" w:cs="Times New Roman"/>
                              </w:rPr>
                              <w:t xml:space="preserve">a. Dependent Variable: 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id-ID"/>
                              </w:rPr>
                              <w:t>KREDIT1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EDB1B6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4.5pt;margin-top:.25pt;width:174pt;height:18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" fillcolor="white [3201]" strokeweight=".5pt">
                <v:textbox>
                  <w:txbxContent>
                    <w:p w:rsidR="0030097E" w:rsidRPr="0030097E" w:rsidRDefault="0030097E" w:rsidP="0030097E">
                      <w:pPr>
                        <w:rPr>
                          <w:rFonts w:ascii="Times New Roman" w:hAnsi="Times New Roman" w:cs="Times New Roman"/>
                          <w:lang w:val="id-ID"/>
                        </w:rPr>
                      </w:pPr>
                      <w:r w:rsidRPr="007758FB">
                        <w:rPr>
                          <w:rFonts w:ascii="Times New Roman" w:hAnsi="Times New Roman" w:cs="Times New Roman"/>
                        </w:rPr>
                        <w:t xml:space="preserve">a. Dependent Variable: </w:t>
                      </w:r>
                      <w:r>
                        <w:rPr>
                          <w:rFonts w:ascii="Times New Roman" w:hAnsi="Times New Roman" w:cs="Times New Roman"/>
                          <w:lang w:val="id-ID"/>
                        </w:rPr>
                        <w:t>KREDIT1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pPr w:leftFromText="180" w:rightFromText="180" w:vertAnchor="text" w:horzAnchor="margin" w:tblpXSpec="center" w:tblpY="1688"/>
        <w:tblW w:w="68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7"/>
        <w:gridCol w:w="934"/>
        <w:gridCol w:w="1020"/>
        <w:gridCol w:w="1379"/>
        <w:gridCol w:w="1379"/>
        <w:gridCol w:w="1386"/>
      </w:tblGrid>
      <w:tr w:rsidR="00666658" w:rsidRPr="00BB2DE0" w:rsidTr="0030097E">
        <w:trPr>
          <w:cantSplit/>
          <w:trHeight w:val="328"/>
        </w:trPr>
        <w:tc>
          <w:tcPr>
            <w:tcW w:w="68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66658" w:rsidRPr="00BB2DE0" w:rsidRDefault="00666658" w:rsidP="0030097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Arial"/>
                <w:color w:val="000000"/>
                <w:sz w:val="24"/>
                <w:szCs w:val="18"/>
              </w:rPr>
            </w:pPr>
            <w:r w:rsidRPr="00BB2DE0">
              <w:rPr>
                <w:rFonts w:ascii="Times New Roman" w:hAnsi="Times New Roman" w:cs="Arial"/>
                <w:b/>
                <w:bCs/>
                <w:color w:val="000000"/>
                <w:sz w:val="24"/>
                <w:szCs w:val="18"/>
              </w:rPr>
              <w:t xml:space="preserve">Model </w:t>
            </w:r>
            <w:proofErr w:type="spellStart"/>
            <w:r w:rsidRPr="00BB2DE0">
              <w:rPr>
                <w:rFonts w:ascii="Times New Roman" w:hAnsi="Times New Roman" w:cs="Arial"/>
                <w:b/>
                <w:bCs/>
                <w:color w:val="000000"/>
                <w:sz w:val="24"/>
                <w:szCs w:val="18"/>
              </w:rPr>
              <w:t>Summary</w:t>
            </w:r>
            <w:r w:rsidRPr="00BB2DE0">
              <w:rPr>
                <w:rFonts w:ascii="Times New Roman" w:hAnsi="Times New Roman" w:cs="Arial"/>
                <w:b/>
                <w:bCs/>
                <w:color w:val="000000"/>
                <w:sz w:val="24"/>
                <w:szCs w:val="18"/>
                <w:vertAlign w:val="superscript"/>
              </w:rPr>
              <w:t>b</w:t>
            </w:r>
            <w:proofErr w:type="spellEnd"/>
          </w:p>
        </w:tc>
      </w:tr>
      <w:tr w:rsidR="00666658" w:rsidRPr="00BB2DE0" w:rsidTr="0030097E">
        <w:trPr>
          <w:cantSplit/>
          <w:trHeight w:val="370"/>
        </w:trPr>
        <w:tc>
          <w:tcPr>
            <w:tcW w:w="747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66658" w:rsidRPr="00BB2DE0" w:rsidRDefault="00666658" w:rsidP="0030097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Arial"/>
                <w:color w:val="000000"/>
                <w:sz w:val="24"/>
                <w:szCs w:val="18"/>
              </w:rPr>
            </w:pPr>
            <w:r w:rsidRPr="00BB2DE0">
              <w:rPr>
                <w:rFonts w:ascii="Times New Roman" w:hAnsi="Times New Roman" w:cs="Arial"/>
                <w:color w:val="000000"/>
                <w:sz w:val="24"/>
                <w:szCs w:val="18"/>
              </w:rPr>
              <w:t>Model</w:t>
            </w:r>
          </w:p>
        </w:tc>
        <w:tc>
          <w:tcPr>
            <w:tcW w:w="93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66658" w:rsidRPr="00BB2DE0" w:rsidRDefault="00666658" w:rsidP="0030097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Arial"/>
                <w:color w:val="000000"/>
                <w:sz w:val="24"/>
                <w:szCs w:val="18"/>
              </w:rPr>
            </w:pPr>
            <w:r w:rsidRPr="00BB2DE0">
              <w:rPr>
                <w:rFonts w:ascii="Times New Roman" w:hAnsi="Times New Roman" w:cs="Arial"/>
                <w:color w:val="000000"/>
                <w:sz w:val="24"/>
                <w:szCs w:val="18"/>
              </w:rPr>
              <w:t>R</w:t>
            </w:r>
          </w:p>
        </w:tc>
        <w:tc>
          <w:tcPr>
            <w:tcW w:w="102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66658" w:rsidRPr="00BB2DE0" w:rsidRDefault="00666658" w:rsidP="0030097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Arial"/>
                <w:color w:val="000000"/>
                <w:sz w:val="24"/>
                <w:szCs w:val="18"/>
              </w:rPr>
            </w:pPr>
            <w:r w:rsidRPr="00BB2DE0">
              <w:rPr>
                <w:rFonts w:ascii="Times New Roman" w:hAnsi="Times New Roman" w:cs="Arial"/>
                <w:color w:val="000000"/>
                <w:sz w:val="24"/>
                <w:szCs w:val="18"/>
              </w:rPr>
              <w:t>R Square</w:t>
            </w:r>
          </w:p>
        </w:tc>
        <w:tc>
          <w:tcPr>
            <w:tcW w:w="137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66658" w:rsidRPr="00BB2DE0" w:rsidRDefault="00666658" w:rsidP="0030097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Arial"/>
                <w:color w:val="000000"/>
                <w:sz w:val="24"/>
                <w:szCs w:val="18"/>
              </w:rPr>
            </w:pPr>
            <w:r w:rsidRPr="00BB2DE0">
              <w:rPr>
                <w:rFonts w:ascii="Times New Roman" w:hAnsi="Times New Roman" w:cs="Arial"/>
                <w:color w:val="000000"/>
                <w:sz w:val="24"/>
                <w:szCs w:val="18"/>
              </w:rPr>
              <w:t>Adjusted R Square</w:t>
            </w:r>
          </w:p>
        </w:tc>
        <w:tc>
          <w:tcPr>
            <w:tcW w:w="137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66658" w:rsidRPr="00BB2DE0" w:rsidRDefault="00666658" w:rsidP="0030097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Arial"/>
                <w:color w:val="000000"/>
                <w:sz w:val="24"/>
                <w:szCs w:val="18"/>
              </w:rPr>
            </w:pPr>
            <w:r w:rsidRPr="00BB2DE0">
              <w:rPr>
                <w:rFonts w:ascii="Times New Roman" w:hAnsi="Times New Roman" w:cs="Arial"/>
                <w:color w:val="000000"/>
                <w:sz w:val="24"/>
                <w:szCs w:val="18"/>
              </w:rPr>
              <w:t>Std. Error of the Estimate</w:t>
            </w:r>
          </w:p>
        </w:tc>
        <w:tc>
          <w:tcPr>
            <w:tcW w:w="138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66658" w:rsidRPr="00BB2DE0" w:rsidRDefault="00666658" w:rsidP="0030097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Arial"/>
                <w:color w:val="000000"/>
                <w:sz w:val="24"/>
                <w:szCs w:val="18"/>
              </w:rPr>
            </w:pPr>
            <w:r w:rsidRPr="00BB2DE0">
              <w:rPr>
                <w:rFonts w:ascii="Times New Roman" w:hAnsi="Times New Roman" w:cs="Arial"/>
                <w:color w:val="000000"/>
                <w:sz w:val="24"/>
                <w:szCs w:val="18"/>
              </w:rPr>
              <w:t>Durbin-Watson</w:t>
            </w:r>
          </w:p>
        </w:tc>
      </w:tr>
      <w:tr w:rsidR="00666658" w:rsidRPr="00BB2DE0" w:rsidTr="0030097E">
        <w:trPr>
          <w:cantSplit/>
          <w:trHeight w:val="395"/>
        </w:trPr>
        <w:tc>
          <w:tcPr>
            <w:tcW w:w="747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66658" w:rsidRPr="00BB2DE0" w:rsidRDefault="00666658" w:rsidP="0030097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Arial"/>
                <w:color w:val="000000"/>
                <w:sz w:val="24"/>
                <w:szCs w:val="18"/>
              </w:rPr>
            </w:pPr>
            <w:r w:rsidRPr="00BB2DE0">
              <w:rPr>
                <w:rFonts w:ascii="Times New Roman" w:hAnsi="Times New Roman" w:cs="Arial"/>
                <w:color w:val="000000"/>
                <w:sz w:val="24"/>
                <w:szCs w:val="18"/>
              </w:rPr>
              <w:t>1</w:t>
            </w:r>
          </w:p>
        </w:tc>
        <w:tc>
          <w:tcPr>
            <w:tcW w:w="93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66658" w:rsidRPr="00BB2DE0" w:rsidRDefault="00666658" w:rsidP="0030097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Arial"/>
                <w:color w:val="000000"/>
                <w:sz w:val="24"/>
                <w:szCs w:val="18"/>
              </w:rPr>
            </w:pPr>
            <w:r w:rsidRPr="00BB2DE0">
              <w:rPr>
                <w:rFonts w:ascii="Times New Roman" w:hAnsi="Times New Roman" w:cs="Arial"/>
                <w:color w:val="000000"/>
                <w:sz w:val="24"/>
                <w:szCs w:val="18"/>
              </w:rPr>
              <w:t>.824</w:t>
            </w:r>
            <w:r w:rsidRPr="00BB2DE0">
              <w:rPr>
                <w:rFonts w:ascii="Times New Roman" w:hAnsi="Times New Roman" w:cs="Arial"/>
                <w:color w:val="000000"/>
                <w:sz w:val="24"/>
                <w:szCs w:val="18"/>
                <w:vertAlign w:val="superscript"/>
              </w:rPr>
              <w:t>a</w:t>
            </w:r>
          </w:p>
        </w:tc>
        <w:tc>
          <w:tcPr>
            <w:tcW w:w="102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66658" w:rsidRPr="00BB2DE0" w:rsidRDefault="00666658" w:rsidP="0030097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Arial"/>
                <w:color w:val="000000"/>
                <w:sz w:val="24"/>
                <w:szCs w:val="18"/>
              </w:rPr>
            </w:pPr>
            <w:r w:rsidRPr="00BB2DE0">
              <w:rPr>
                <w:rFonts w:ascii="Times New Roman" w:hAnsi="Times New Roman" w:cs="Arial"/>
                <w:color w:val="000000"/>
                <w:sz w:val="24"/>
                <w:szCs w:val="18"/>
              </w:rPr>
              <w:t>.679</w:t>
            </w:r>
          </w:p>
        </w:tc>
        <w:tc>
          <w:tcPr>
            <w:tcW w:w="137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66658" w:rsidRPr="00BB2DE0" w:rsidRDefault="00666658" w:rsidP="0030097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Arial"/>
                <w:color w:val="000000"/>
                <w:sz w:val="24"/>
                <w:szCs w:val="18"/>
              </w:rPr>
            </w:pPr>
            <w:r w:rsidRPr="00BB2DE0">
              <w:rPr>
                <w:rFonts w:ascii="Times New Roman" w:hAnsi="Times New Roman" w:cs="Arial"/>
                <w:color w:val="000000"/>
                <w:sz w:val="24"/>
                <w:szCs w:val="18"/>
              </w:rPr>
              <w:t>.178</w:t>
            </w:r>
          </w:p>
        </w:tc>
        <w:tc>
          <w:tcPr>
            <w:tcW w:w="137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66658" w:rsidRPr="00BB2DE0" w:rsidRDefault="00666658" w:rsidP="0030097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Arial"/>
                <w:color w:val="000000"/>
                <w:sz w:val="24"/>
                <w:szCs w:val="18"/>
              </w:rPr>
            </w:pPr>
            <w:r w:rsidRPr="00BB2DE0">
              <w:rPr>
                <w:rFonts w:ascii="Times New Roman" w:hAnsi="Times New Roman" w:cs="Arial"/>
                <w:color w:val="000000"/>
                <w:sz w:val="24"/>
                <w:szCs w:val="18"/>
              </w:rPr>
              <w:t>1.36172</w:t>
            </w:r>
          </w:p>
        </w:tc>
        <w:tc>
          <w:tcPr>
            <w:tcW w:w="138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66658" w:rsidRPr="00BB2DE0" w:rsidRDefault="00666658" w:rsidP="0030097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Arial"/>
                <w:color w:val="000000"/>
                <w:sz w:val="24"/>
                <w:szCs w:val="18"/>
              </w:rPr>
            </w:pPr>
            <w:r w:rsidRPr="00BB2DE0">
              <w:rPr>
                <w:rFonts w:ascii="Times New Roman" w:hAnsi="Times New Roman" w:cs="Arial"/>
                <w:color w:val="000000"/>
                <w:sz w:val="24"/>
                <w:szCs w:val="18"/>
              </w:rPr>
              <w:t>1.286</w:t>
            </w:r>
          </w:p>
        </w:tc>
      </w:tr>
      <w:tr w:rsidR="00666658" w:rsidRPr="00BB2DE0" w:rsidTr="0030097E">
        <w:trPr>
          <w:cantSplit/>
          <w:trHeight w:val="181"/>
        </w:trPr>
        <w:tc>
          <w:tcPr>
            <w:tcW w:w="68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66658" w:rsidRPr="00BB2DE0" w:rsidRDefault="00666658" w:rsidP="0030097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Arial"/>
                <w:color w:val="000000"/>
                <w:sz w:val="24"/>
                <w:szCs w:val="18"/>
              </w:rPr>
            </w:pPr>
            <w:r w:rsidRPr="00BB2DE0">
              <w:rPr>
                <w:rFonts w:ascii="Times New Roman" w:hAnsi="Times New Roman" w:cs="Arial"/>
                <w:color w:val="000000"/>
                <w:sz w:val="24"/>
                <w:szCs w:val="18"/>
              </w:rPr>
              <w:t>a. Predictors: (Constant), LDR, CAR</w:t>
            </w:r>
          </w:p>
        </w:tc>
      </w:tr>
      <w:tr w:rsidR="00666658" w:rsidRPr="00BB2DE0" w:rsidTr="0030097E">
        <w:trPr>
          <w:cantSplit/>
          <w:trHeight w:val="1107"/>
        </w:trPr>
        <w:tc>
          <w:tcPr>
            <w:tcW w:w="68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66658" w:rsidRDefault="00666658" w:rsidP="0030097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Arial"/>
                <w:color w:val="000000"/>
                <w:sz w:val="24"/>
                <w:szCs w:val="18"/>
              </w:rPr>
            </w:pPr>
            <w:r w:rsidRPr="00BB2DE0">
              <w:rPr>
                <w:rFonts w:ascii="Times New Roman" w:hAnsi="Times New Roman" w:cs="Arial"/>
                <w:color w:val="000000"/>
                <w:sz w:val="24"/>
                <w:szCs w:val="18"/>
              </w:rPr>
              <w:t>b. Dependent Variable: KREDIT1</w:t>
            </w:r>
          </w:p>
          <w:p w:rsidR="00666658" w:rsidRDefault="00666658" w:rsidP="0030097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Arial"/>
                <w:color w:val="000000"/>
                <w:sz w:val="24"/>
                <w:szCs w:val="18"/>
              </w:rPr>
            </w:pPr>
          </w:p>
          <w:p w:rsidR="00666658" w:rsidRPr="00BB2DE0" w:rsidRDefault="00666658" w:rsidP="0030097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Arial"/>
                <w:color w:val="000000"/>
                <w:sz w:val="24"/>
                <w:szCs w:val="18"/>
              </w:rPr>
            </w:pPr>
          </w:p>
        </w:tc>
      </w:tr>
    </w:tbl>
    <w:p w:rsidR="00666658" w:rsidRDefault="00666658" w:rsidP="00666658"/>
    <w:p w:rsidR="0030097E" w:rsidRDefault="0030097E" w:rsidP="00666658"/>
    <w:p w:rsidR="0030097E" w:rsidRDefault="0030097E" w:rsidP="00666658"/>
    <w:p w:rsidR="0030097E" w:rsidRDefault="0030097E" w:rsidP="00666658"/>
    <w:p w:rsidR="00666658" w:rsidRDefault="00666658" w:rsidP="00666658">
      <w:pPr>
        <w:jc w:val="center"/>
      </w:pPr>
    </w:p>
    <w:tbl>
      <w:tblPr>
        <w:tblpPr w:leftFromText="180" w:rightFromText="180" w:vertAnchor="text" w:horzAnchor="margin" w:tblpY="-17"/>
        <w:tblW w:w="775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6"/>
        <w:gridCol w:w="1132"/>
        <w:gridCol w:w="1280"/>
        <w:gridCol w:w="1281"/>
        <w:gridCol w:w="1413"/>
        <w:gridCol w:w="972"/>
        <w:gridCol w:w="973"/>
      </w:tblGrid>
      <w:tr w:rsidR="00666658" w:rsidRPr="00BB2DE0" w:rsidTr="007E7117">
        <w:trPr>
          <w:cantSplit/>
          <w:trHeight w:val="296"/>
        </w:trPr>
        <w:tc>
          <w:tcPr>
            <w:tcW w:w="77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66658" w:rsidRPr="00BB2DE0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Arial"/>
                <w:color w:val="000000"/>
                <w:sz w:val="24"/>
                <w:szCs w:val="18"/>
              </w:rPr>
            </w:pPr>
            <w:proofErr w:type="spellStart"/>
            <w:r w:rsidRPr="00BB2DE0">
              <w:rPr>
                <w:rFonts w:ascii="Times New Roman" w:hAnsi="Times New Roman" w:cs="Arial"/>
                <w:b/>
                <w:bCs/>
                <w:color w:val="000000"/>
                <w:sz w:val="24"/>
                <w:szCs w:val="18"/>
              </w:rPr>
              <w:t>Coefficients</w:t>
            </w:r>
            <w:r w:rsidRPr="00BB2DE0">
              <w:rPr>
                <w:rFonts w:ascii="Times New Roman" w:hAnsi="Times New Roman" w:cs="Arial"/>
                <w:b/>
                <w:bCs/>
                <w:color w:val="000000"/>
                <w:sz w:val="24"/>
                <w:szCs w:val="18"/>
                <w:vertAlign w:val="superscript"/>
              </w:rPr>
              <w:t>a</w:t>
            </w:r>
            <w:proofErr w:type="spellEnd"/>
          </w:p>
        </w:tc>
      </w:tr>
      <w:tr w:rsidR="00666658" w:rsidRPr="00BB2DE0" w:rsidTr="007E7117">
        <w:trPr>
          <w:cantSplit/>
          <w:trHeight w:val="642"/>
        </w:trPr>
        <w:tc>
          <w:tcPr>
            <w:tcW w:w="1838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666658" w:rsidRPr="00BB2DE0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Arial"/>
                <w:color w:val="000000"/>
                <w:sz w:val="24"/>
                <w:szCs w:val="18"/>
              </w:rPr>
            </w:pPr>
            <w:r w:rsidRPr="00BB2DE0">
              <w:rPr>
                <w:rFonts w:ascii="Times New Roman" w:hAnsi="Times New Roman" w:cs="Arial"/>
                <w:color w:val="000000"/>
                <w:sz w:val="24"/>
                <w:szCs w:val="18"/>
              </w:rPr>
              <w:t>Model</w:t>
            </w:r>
          </w:p>
        </w:tc>
        <w:tc>
          <w:tcPr>
            <w:tcW w:w="2561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vAlign w:val="bottom"/>
          </w:tcPr>
          <w:p w:rsidR="00666658" w:rsidRPr="00BB2DE0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Arial"/>
                <w:color w:val="000000"/>
                <w:sz w:val="24"/>
                <w:szCs w:val="18"/>
              </w:rPr>
            </w:pPr>
            <w:r w:rsidRPr="00BB2DE0">
              <w:rPr>
                <w:rFonts w:ascii="Times New Roman" w:hAnsi="Times New Roman" w:cs="Arial"/>
                <w:color w:val="000000"/>
                <w:sz w:val="24"/>
                <w:szCs w:val="18"/>
              </w:rPr>
              <w:t>Unstandardized Coefficients</w:t>
            </w:r>
          </w:p>
        </w:tc>
        <w:tc>
          <w:tcPr>
            <w:tcW w:w="1413" w:type="dxa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666658" w:rsidRPr="00BB2DE0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Arial"/>
                <w:color w:val="000000"/>
                <w:sz w:val="24"/>
                <w:szCs w:val="18"/>
              </w:rPr>
            </w:pPr>
            <w:r w:rsidRPr="00BB2DE0">
              <w:rPr>
                <w:rFonts w:ascii="Times New Roman" w:hAnsi="Times New Roman" w:cs="Arial"/>
                <w:color w:val="000000"/>
                <w:sz w:val="24"/>
                <w:szCs w:val="18"/>
              </w:rPr>
              <w:t>Standardized Coefficients</w:t>
            </w:r>
          </w:p>
        </w:tc>
        <w:tc>
          <w:tcPr>
            <w:tcW w:w="972" w:type="dxa"/>
            <w:vMerge w:val="restart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666658" w:rsidRPr="00BB2DE0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Arial"/>
                <w:color w:val="000000"/>
                <w:sz w:val="24"/>
                <w:szCs w:val="18"/>
              </w:rPr>
            </w:pPr>
            <w:r>
              <w:rPr>
                <w:rFonts w:ascii="Times New Roman" w:hAnsi="Times New Roman" w:cs="Arial"/>
                <w:color w:val="000000"/>
                <w:sz w:val="24"/>
                <w:szCs w:val="18"/>
              </w:rPr>
              <w:t>t</w:t>
            </w:r>
          </w:p>
        </w:tc>
        <w:tc>
          <w:tcPr>
            <w:tcW w:w="973" w:type="dxa"/>
            <w:vMerge w:val="restart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66658" w:rsidRPr="00BB2DE0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Arial"/>
                <w:color w:val="000000"/>
                <w:sz w:val="24"/>
                <w:szCs w:val="18"/>
              </w:rPr>
            </w:pPr>
            <w:r w:rsidRPr="00BB2DE0">
              <w:rPr>
                <w:rFonts w:ascii="Times New Roman" w:hAnsi="Times New Roman" w:cs="Arial"/>
                <w:color w:val="000000"/>
                <w:sz w:val="24"/>
                <w:szCs w:val="18"/>
              </w:rPr>
              <w:t>Sig.</w:t>
            </w:r>
          </w:p>
        </w:tc>
      </w:tr>
      <w:tr w:rsidR="00666658" w:rsidRPr="00BB2DE0" w:rsidTr="007E7117">
        <w:trPr>
          <w:cantSplit/>
          <w:trHeight w:val="140"/>
        </w:trPr>
        <w:tc>
          <w:tcPr>
            <w:tcW w:w="1838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666658" w:rsidRPr="00BB2DE0" w:rsidRDefault="00666658" w:rsidP="007E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Arial"/>
                <w:color w:val="000000"/>
                <w:sz w:val="24"/>
                <w:szCs w:val="18"/>
              </w:rPr>
            </w:pPr>
          </w:p>
        </w:tc>
        <w:tc>
          <w:tcPr>
            <w:tcW w:w="1280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66658" w:rsidRPr="00BB2DE0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Arial"/>
                <w:color w:val="000000"/>
                <w:sz w:val="24"/>
                <w:szCs w:val="18"/>
              </w:rPr>
            </w:pPr>
            <w:r w:rsidRPr="00BB2DE0">
              <w:rPr>
                <w:rFonts w:ascii="Times New Roman" w:hAnsi="Times New Roman" w:cs="Arial"/>
                <w:color w:val="000000"/>
                <w:sz w:val="24"/>
                <w:szCs w:val="18"/>
              </w:rPr>
              <w:t>B</w:t>
            </w:r>
          </w:p>
        </w:tc>
        <w:tc>
          <w:tcPr>
            <w:tcW w:w="1281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666658" w:rsidRPr="00BB2DE0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Arial"/>
                <w:color w:val="000000"/>
                <w:sz w:val="24"/>
                <w:szCs w:val="18"/>
              </w:rPr>
            </w:pPr>
            <w:r w:rsidRPr="00BB2DE0">
              <w:rPr>
                <w:rFonts w:ascii="Times New Roman" w:hAnsi="Times New Roman" w:cs="Arial"/>
                <w:color w:val="000000"/>
                <w:sz w:val="24"/>
                <w:szCs w:val="18"/>
              </w:rPr>
              <w:t>Std. Error</w:t>
            </w:r>
          </w:p>
        </w:tc>
        <w:tc>
          <w:tcPr>
            <w:tcW w:w="1413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666658" w:rsidRPr="00BB2DE0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Arial"/>
                <w:color w:val="000000"/>
                <w:sz w:val="24"/>
                <w:szCs w:val="18"/>
              </w:rPr>
            </w:pPr>
            <w:r w:rsidRPr="00BB2DE0">
              <w:rPr>
                <w:rFonts w:ascii="Times New Roman" w:hAnsi="Times New Roman" w:cs="Arial"/>
                <w:color w:val="000000"/>
                <w:sz w:val="24"/>
                <w:szCs w:val="18"/>
              </w:rPr>
              <w:t>Beta</w:t>
            </w:r>
          </w:p>
        </w:tc>
        <w:tc>
          <w:tcPr>
            <w:tcW w:w="972" w:type="dxa"/>
            <w:vMerge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666658" w:rsidRPr="00BB2DE0" w:rsidRDefault="00666658" w:rsidP="007E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Arial"/>
                <w:color w:val="000000"/>
                <w:sz w:val="24"/>
                <w:szCs w:val="18"/>
              </w:rPr>
            </w:pPr>
          </w:p>
        </w:tc>
        <w:tc>
          <w:tcPr>
            <w:tcW w:w="973" w:type="dxa"/>
            <w:vMerge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66658" w:rsidRPr="00BB2DE0" w:rsidRDefault="00666658" w:rsidP="007E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Arial"/>
                <w:color w:val="000000"/>
                <w:sz w:val="24"/>
                <w:szCs w:val="18"/>
              </w:rPr>
            </w:pPr>
          </w:p>
        </w:tc>
      </w:tr>
      <w:tr w:rsidR="00666658" w:rsidRPr="00BB2DE0" w:rsidTr="007E7117">
        <w:trPr>
          <w:cantSplit/>
          <w:trHeight w:val="313"/>
        </w:trPr>
        <w:tc>
          <w:tcPr>
            <w:tcW w:w="70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66658" w:rsidRPr="00BB2DE0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Arial"/>
                <w:color w:val="000000"/>
                <w:sz w:val="24"/>
                <w:szCs w:val="18"/>
              </w:rPr>
            </w:pPr>
            <w:r w:rsidRPr="00BB2DE0">
              <w:rPr>
                <w:rFonts w:ascii="Times New Roman" w:hAnsi="Times New Roman" w:cs="Arial"/>
                <w:color w:val="000000"/>
                <w:sz w:val="24"/>
                <w:szCs w:val="18"/>
              </w:rPr>
              <w:t>1</w:t>
            </w:r>
          </w:p>
        </w:tc>
        <w:tc>
          <w:tcPr>
            <w:tcW w:w="1132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66658" w:rsidRPr="00BB2DE0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Times New Roman" w:hAnsi="Times New Roman" w:cs="Arial"/>
                <w:color w:val="000000"/>
                <w:sz w:val="24"/>
                <w:szCs w:val="18"/>
              </w:rPr>
            </w:pPr>
            <w:r w:rsidRPr="00BB2DE0">
              <w:rPr>
                <w:rFonts w:ascii="Times New Roman" w:hAnsi="Times New Roman" w:cs="Arial"/>
                <w:color w:val="000000"/>
                <w:sz w:val="24"/>
                <w:szCs w:val="18"/>
              </w:rPr>
              <w:t>(Constant)</w:t>
            </w:r>
          </w:p>
        </w:tc>
        <w:tc>
          <w:tcPr>
            <w:tcW w:w="1280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66658" w:rsidRPr="00BB2DE0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Arial"/>
                <w:color w:val="000000"/>
                <w:sz w:val="24"/>
                <w:szCs w:val="18"/>
              </w:rPr>
            </w:pPr>
            <w:r w:rsidRPr="00BB2DE0">
              <w:rPr>
                <w:rFonts w:ascii="Times New Roman" w:hAnsi="Times New Roman" w:cs="Arial"/>
                <w:color w:val="000000"/>
                <w:sz w:val="24"/>
                <w:szCs w:val="18"/>
              </w:rPr>
              <w:t>28.325</w:t>
            </w:r>
          </w:p>
        </w:tc>
        <w:tc>
          <w:tcPr>
            <w:tcW w:w="128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66658" w:rsidRPr="00BB2DE0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Arial"/>
                <w:color w:val="000000"/>
                <w:sz w:val="24"/>
                <w:szCs w:val="18"/>
              </w:rPr>
            </w:pPr>
            <w:r w:rsidRPr="00BB2DE0">
              <w:rPr>
                <w:rFonts w:ascii="Times New Roman" w:hAnsi="Times New Roman" w:cs="Arial"/>
                <w:color w:val="000000"/>
                <w:sz w:val="24"/>
                <w:szCs w:val="18"/>
              </w:rPr>
              <w:t>4.957</w:t>
            </w:r>
          </w:p>
        </w:tc>
        <w:tc>
          <w:tcPr>
            <w:tcW w:w="1413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66658" w:rsidRPr="00BB2DE0" w:rsidRDefault="00666658" w:rsidP="007E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66658" w:rsidRPr="00BB2DE0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Arial"/>
                <w:color w:val="000000"/>
                <w:sz w:val="24"/>
                <w:szCs w:val="18"/>
              </w:rPr>
            </w:pPr>
            <w:r w:rsidRPr="00BB2DE0">
              <w:rPr>
                <w:rFonts w:ascii="Times New Roman" w:hAnsi="Times New Roman" w:cs="Arial"/>
                <w:color w:val="000000"/>
                <w:sz w:val="24"/>
                <w:szCs w:val="18"/>
              </w:rPr>
              <w:t>5.714</w:t>
            </w:r>
          </w:p>
        </w:tc>
        <w:tc>
          <w:tcPr>
            <w:tcW w:w="97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66658" w:rsidRPr="00BB2DE0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Arial"/>
                <w:color w:val="000000"/>
                <w:sz w:val="24"/>
                <w:szCs w:val="18"/>
              </w:rPr>
            </w:pPr>
            <w:r w:rsidRPr="00BB2DE0">
              <w:rPr>
                <w:rFonts w:ascii="Times New Roman" w:hAnsi="Times New Roman" w:cs="Arial"/>
                <w:color w:val="000000"/>
                <w:sz w:val="24"/>
                <w:szCs w:val="18"/>
              </w:rPr>
              <w:t>.000</w:t>
            </w:r>
          </w:p>
        </w:tc>
      </w:tr>
      <w:tr w:rsidR="00666658" w:rsidRPr="00BB2DE0" w:rsidTr="007E7117">
        <w:trPr>
          <w:cantSplit/>
          <w:trHeight w:val="140"/>
        </w:trPr>
        <w:tc>
          <w:tcPr>
            <w:tcW w:w="70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66658" w:rsidRPr="00BB2DE0" w:rsidRDefault="00666658" w:rsidP="007E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Arial"/>
                <w:color w:val="000000"/>
                <w:sz w:val="24"/>
                <w:szCs w:val="1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66658" w:rsidRPr="00BB2DE0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Arial"/>
                <w:color w:val="000000"/>
                <w:sz w:val="24"/>
                <w:szCs w:val="18"/>
              </w:rPr>
            </w:pPr>
            <w:r w:rsidRPr="00BB2DE0">
              <w:rPr>
                <w:rFonts w:ascii="Times New Roman" w:hAnsi="Times New Roman" w:cs="Arial"/>
                <w:color w:val="000000"/>
                <w:sz w:val="24"/>
                <w:szCs w:val="18"/>
              </w:rPr>
              <w:t>CAR</w:t>
            </w:r>
          </w:p>
        </w:tc>
        <w:tc>
          <w:tcPr>
            <w:tcW w:w="1280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66658" w:rsidRPr="00BB2DE0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Arial"/>
                <w:color w:val="000000"/>
                <w:sz w:val="24"/>
                <w:szCs w:val="18"/>
              </w:rPr>
            </w:pPr>
            <w:r w:rsidRPr="00BB2DE0">
              <w:rPr>
                <w:rFonts w:ascii="Times New Roman" w:hAnsi="Times New Roman" w:cs="Arial"/>
                <w:color w:val="000000"/>
                <w:sz w:val="24"/>
                <w:szCs w:val="18"/>
              </w:rPr>
              <w:t>.725</w:t>
            </w:r>
          </w:p>
        </w:tc>
        <w:tc>
          <w:tcPr>
            <w:tcW w:w="128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66658" w:rsidRPr="00BB2DE0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Arial"/>
                <w:color w:val="000000"/>
                <w:sz w:val="24"/>
                <w:szCs w:val="18"/>
              </w:rPr>
            </w:pPr>
            <w:r w:rsidRPr="00BB2DE0">
              <w:rPr>
                <w:rFonts w:ascii="Times New Roman" w:hAnsi="Times New Roman" w:cs="Arial"/>
                <w:color w:val="000000"/>
                <w:sz w:val="24"/>
                <w:szCs w:val="18"/>
              </w:rPr>
              <w:t>.297</w:t>
            </w:r>
          </w:p>
        </w:tc>
        <w:tc>
          <w:tcPr>
            <w:tcW w:w="1413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66658" w:rsidRPr="00BB2DE0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Arial"/>
                <w:color w:val="000000"/>
                <w:sz w:val="24"/>
                <w:szCs w:val="18"/>
              </w:rPr>
            </w:pPr>
            <w:r w:rsidRPr="00BB2DE0">
              <w:rPr>
                <w:rFonts w:ascii="Times New Roman" w:hAnsi="Times New Roman" w:cs="Arial"/>
                <w:color w:val="000000"/>
                <w:sz w:val="24"/>
                <w:szCs w:val="18"/>
              </w:rPr>
              <w:t>.520</w:t>
            </w:r>
          </w:p>
        </w:tc>
        <w:tc>
          <w:tcPr>
            <w:tcW w:w="9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66658" w:rsidRPr="00BB2DE0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Arial"/>
                <w:color w:val="000000"/>
                <w:sz w:val="24"/>
                <w:szCs w:val="18"/>
              </w:rPr>
            </w:pPr>
            <w:r w:rsidRPr="00BB2DE0">
              <w:rPr>
                <w:rFonts w:ascii="Times New Roman" w:hAnsi="Times New Roman" w:cs="Arial"/>
                <w:color w:val="000000"/>
                <w:sz w:val="24"/>
                <w:szCs w:val="18"/>
              </w:rPr>
              <w:t>2.437</w:t>
            </w:r>
          </w:p>
        </w:tc>
        <w:tc>
          <w:tcPr>
            <w:tcW w:w="97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66658" w:rsidRPr="00BB2DE0" w:rsidRDefault="00666658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Arial"/>
                <w:color w:val="000000"/>
                <w:sz w:val="24"/>
                <w:szCs w:val="18"/>
              </w:rPr>
            </w:pPr>
            <w:r w:rsidRPr="00BB2DE0">
              <w:rPr>
                <w:rFonts w:ascii="Times New Roman" w:hAnsi="Times New Roman" w:cs="Arial"/>
                <w:color w:val="000000"/>
                <w:sz w:val="24"/>
                <w:szCs w:val="18"/>
              </w:rPr>
              <w:t>.027</w:t>
            </w:r>
          </w:p>
        </w:tc>
      </w:tr>
      <w:tr w:rsidR="00666658" w:rsidRPr="00BB2DE0" w:rsidTr="007E7117">
        <w:trPr>
          <w:cantSplit/>
          <w:trHeight w:val="329"/>
        </w:trPr>
        <w:tc>
          <w:tcPr>
            <w:tcW w:w="77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66658" w:rsidRPr="0030097E" w:rsidRDefault="00666658" w:rsidP="0030097E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Times New Roman" w:hAnsi="Times New Roman" w:cs="Arial"/>
                <w:color w:val="000000"/>
                <w:sz w:val="24"/>
                <w:szCs w:val="18"/>
              </w:rPr>
            </w:pPr>
            <w:r w:rsidRPr="0030097E">
              <w:rPr>
                <w:rFonts w:ascii="Times New Roman" w:hAnsi="Times New Roman" w:cs="Arial"/>
                <w:color w:val="000000"/>
                <w:sz w:val="24"/>
                <w:szCs w:val="18"/>
              </w:rPr>
              <w:t>Dependent Variable: KREDIT1</w:t>
            </w:r>
          </w:p>
          <w:p w:rsidR="0030097E" w:rsidRDefault="0030097E" w:rsidP="0030097E">
            <w:p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Times New Roman" w:hAnsi="Times New Roman" w:cs="Arial"/>
                <w:color w:val="000000"/>
                <w:sz w:val="24"/>
                <w:szCs w:val="18"/>
              </w:rPr>
            </w:pPr>
          </w:p>
          <w:p w:rsidR="0030097E" w:rsidRPr="0030097E" w:rsidRDefault="0030097E" w:rsidP="0030097E">
            <w:p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Times New Roman" w:hAnsi="Times New Roman" w:cs="Arial"/>
                <w:color w:val="000000"/>
                <w:sz w:val="24"/>
                <w:szCs w:val="18"/>
              </w:rPr>
            </w:pPr>
          </w:p>
        </w:tc>
      </w:tr>
    </w:tbl>
    <w:p w:rsidR="00666658" w:rsidRDefault="00666658" w:rsidP="00666658">
      <w:pPr>
        <w:jc w:val="center"/>
      </w:pPr>
    </w:p>
    <w:p w:rsidR="00666658" w:rsidRDefault="00666658" w:rsidP="00666658"/>
    <w:tbl>
      <w:tblPr>
        <w:tblW w:w="792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0"/>
        <w:gridCol w:w="1158"/>
        <w:gridCol w:w="1309"/>
        <w:gridCol w:w="1309"/>
        <w:gridCol w:w="1444"/>
        <w:gridCol w:w="993"/>
        <w:gridCol w:w="994"/>
      </w:tblGrid>
      <w:tr w:rsidR="0030097E" w:rsidRPr="00BB2DE0" w:rsidTr="007E7117">
        <w:trPr>
          <w:cantSplit/>
          <w:trHeight w:val="341"/>
        </w:trPr>
        <w:tc>
          <w:tcPr>
            <w:tcW w:w="792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0097E" w:rsidRPr="00BB2DE0" w:rsidRDefault="0030097E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B2D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Coefficients</w:t>
            </w:r>
            <w:r w:rsidRPr="00BB2D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</w:rPr>
              <w:t>a</w:t>
            </w:r>
            <w:proofErr w:type="spellEnd"/>
          </w:p>
        </w:tc>
      </w:tr>
      <w:tr w:rsidR="0030097E" w:rsidRPr="00BB2DE0" w:rsidTr="007E7117">
        <w:trPr>
          <w:cantSplit/>
          <w:trHeight w:val="681"/>
        </w:trPr>
        <w:tc>
          <w:tcPr>
            <w:tcW w:w="1878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30097E" w:rsidRPr="00BB2DE0" w:rsidRDefault="0030097E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Model</w:t>
            </w:r>
          </w:p>
        </w:tc>
        <w:tc>
          <w:tcPr>
            <w:tcW w:w="2618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vAlign w:val="bottom"/>
          </w:tcPr>
          <w:p w:rsidR="0030097E" w:rsidRPr="00BB2DE0" w:rsidRDefault="0030097E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Unstandardized Coefficients</w:t>
            </w:r>
          </w:p>
        </w:tc>
        <w:tc>
          <w:tcPr>
            <w:tcW w:w="1444" w:type="dxa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30097E" w:rsidRPr="00BB2DE0" w:rsidRDefault="0030097E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Standardized Coefficients</w:t>
            </w:r>
          </w:p>
        </w:tc>
        <w:tc>
          <w:tcPr>
            <w:tcW w:w="993" w:type="dxa"/>
            <w:vMerge w:val="restart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30097E" w:rsidRPr="00BB2DE0" w:rsidRDefault="0030097E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</w:t>
            </w:r>
          </w:p>
        </w:tc>
        <w:tc>
          <w:tcPr>
            <w:tcW w:w="994" w:type="dxa"/>
            <w:vMerge w:val="restart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30097E" w:rsidRPr="00BB2DE0" w:rsidRDefault="0030097E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Sig.</w:t>
            </w:r>
          </w:p>
        </w:tc>
      </w:tr>
      <w:tr w:rsidR="0030097E" w:rsidRPr="00BB2DE0" w:rsidTr="007E7117">
        <w:trPr>
          <w:cantSplit/>
          <w:trHeight w:val="152"/>
        </w:trPr>
        <w:tc>
          <w:tcPr>
            <w:tcW w:w="1878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30097E" w:rsidRPr="00BB2DE0" w:rsidRDefault="0030097E" w:rsidP="007E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0097E" w:rsidRPr="00BB2DE0" w:rsidRDefault="0030097E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309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30097E" w:rsidRPr="00BB2DE0" w:rsidRDefault="0030097E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Std. Error</w:t>
            </w:r>
          </w:p>
        </w:tc>
        <w:tc>
          <w:tcPr>
            <w:tcW w:w="1444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30097E" w:rsidRPr="00BB2DE0" w:rsidRDefault="0030097E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Beta</w:t>
            </w:r>
          </w:p>
        </w:tc>
        <w:tc>
          <w:tcPr>
            <w:tcW w:w="993" w:type="dxa"/>
            <w:vMerge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30097E" w:rsidRPr="00BB2DE0" w:rsidRDefault="0030097E" w:rsidP="007E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vMerge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30097E" w:rsidRPr="00BB2DE0" w:rsidRDefault="0030097E" w:rsidP="007E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097E" w:rsidRPr="00BB2DE0" w:rsidTr="007E7117">
        <w:trPr>
          <w:cantSplit/>
          <w:trHeight w:val="341"/>
        </w:trPr>
        <w:tc>
          <w:tcPr>
            <w:tcW w:w="720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0097E" w:rsidRPr="00BB2DE0" w:rsidRDefault="0030097E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8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0097E" w:rsidRPr="00BB2DE0" w:rsidRDefault="0030097E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(Constant)</w:t>
            </w:r>
          </w:p>
        </w:tc>
        <w:tc>
          <w:tcPr>
            <w:tcW w:w="130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0097E" w:rsidRPr="00BB2DE0" w:rsidRDefault="0030097E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16.078</w:t>
            </w:r>
          </w:p>
        </w:tc>
        <w:tc>
          <w:tcPr>
            <w:tcW w:w="130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0097E" w:rsidRPr="00BB2DE0" w:rsidRDefault="0030097E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3.606</w:t>
            </w:r>
          </w:p>
        </w:tc>
        <w:tc>
          <w:tcPr>
            <w:tcW w:w="1444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0097E" w:rsidRPr="00BB2DE0" w:rsidRDefault="0030097E" w:rsidP="007E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0097E" w:rsidRPr="00BB2DE0" w:rsidRDefault="0030097E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4.459</w:t>
            </w:r>
          </w:p>
        </w:tc>
        <w:tc>
          <w:tcPr>
            <w:tcW w:w="994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0097E" w:rsidRPr="00BB2DE0" w:rsidRDefault="0030097E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.000</w:t>
            </w:r>
          </w:p>
        </w:tc>
      </w:tr>
      <w:tr w:rsidR="0030097E" w:rsidRPr="00BB2DE0" w:rsidTr="007E7117">
        <w:trPr>
          <w:cantSplit/>
          <w:trHeight w:val="152"/>
        </w:trPr>
        <w:tc>
          <w:tcPr>
            <w:tcW w:w="720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0097E" w:rsidRPr="00BB2DE0" w:rsidRDefault="0030097E" w:rsidP="007E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0097E" w:rsidRPr="00BB2DE0" w:rsidRDefault="0030097E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LDR</w:t>
            </w:r>
          </w:p>
        </w:tc>
        <w:tc>
          <w:tcPr>
            <w:tcW w:w="130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0097E" w:rsidRPr="00BB2DE0" w:rsidRDefault="0030097E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.925</w:t>
            </w:r>
          </w:p>
        </w:tc>
        <w:tc>
          <w:tcPr>
            <w:tcW w:w="130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0097E" w:rsidRPr="00BB2DE0" w:rsidRDefault="0030097E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.597</w:t>
            </w:r>
          </w:p>
        </w:tc>
        <w:tc>
          <w:tcPr>
            <w:tcW w:w="1444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0097E" w:rsidRPr="00BB2DE0" w:rsidRDefault="0030097E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.720</w:t>
            </w:r>
          </w:p>
        </w:tc>
        <w:tc>
          <w:tcPr>
            <w:tcW w:w="993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0097E" w:rsidRPr="00BB2DE0" w:rsidRDefault="0030097E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2.937</w:t>
            </w:r>
          </w:p>
        </w:tc>
        <w:tc>
          <w:tcPr>
            <w:tcW w:w="994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0097E" w:rsidRPr="00BB2DE0" w:rsidRDefault="0030097E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.017</w:t>
            </w:r>
          </w:p>
        </w:tc>
      </w:tr>
      <w:tr w:rsidR="0030097E" w:rsidRPr="00BB2DE0" w:rsidTr="007E7117">
        <w:trPr>
          <w:cantSplit/>
          <w:trHeight w:val="341"/>
        </w:trPr>
        <w:tc>
          <w:tcPr>
            <w:tcW w:w="792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0097E" w:rsidRPr="00BB2DE0" w:rsidRDefault="0030097E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a. Dependent Variable: KREDIT1</w:t>
            </w:r>
          </w:p>
        </w:tc>
      </w:tr>
    </w:tbl>
    <w:p w:rsidR="0030097E" w:rsidRDefault="0030097E" w:rsidP="0030097E">
      <w:pPr>
        <w:jc w:val="center"/>
      </w:pPr>
    </w:p>
    <w:p w:rsidR="0030097E" w:rsidRDefault="0030097E" w:rsidP="0030097E">
      <w:pPr>
        <w:jc w:val="center"/>
      </w:pPr>
    </w:p>
    <w:p w:rsidR="0030097E" w:rsidRDefault="0030097E" w:rsidP="0030097E">
      <w:pPr>
        <w:jc w:val="center"/>
      </w:pPr>
    </w:p>
    <w:p w:rsidR="0030097E" w:rsidRDefault="0030097E" w:rsidP="0030097E">
      <w:pPr>
        <w:jc w:val="center"/>
      </w:pPr>
      <w:bookmarkStart w:id="0" w:name="_GoBack"/>
      <w:bookmarkEnd w:id="0"/>
    </w:p>
    <w:p w:rsidR="0030097E" w:rsidRDefault="0030097E" w:rsidP="0030097E">
      <w:pPr>
        <w:jc w:val="center"/>
      </w:pPr>
    </w:p>
    <w:tbl>
      <w:tblPr>
        <w:tblW w:w="78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5"/>
        <w:gridCol w:w="1285"/>
        <w:gridCol w:w="1468"/>
        <w:gridCol w:w="979"/>
        <w:gridCol w:w="1407"/>
        <w:gridCol w:w="979"/>
        <w:gridCol w:w="979"/>
      </w:tblGrid>
      <w:tr w:rsidR="0030097E" w:rsidRPr="00351A38" w:rsidTr="007E7117">
        <w:trPr>
          <w:cantSplit/>
        </w:trPr>
        <w:tc>
          <w:tcPr>
            <w:tcW w:w="78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0097E" w:rsidRPr="00351A38" w:rsidRDefault="0030097E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  <w:proofErr w:type="spellStart"/>
            <w:r w:rsidRPr="00351A3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18"/>
              </w:rPr>
              <w:t>ANOVA</w:t>
            </w:r>
            <w:r w:rsidRPr="00351A3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18"/>
                <w:vertAlign w:val="superscript"/>
              </w:rPr>
              <w:t>a</w:t>
            </w:r>
            <w:proofErr w:type="spellEnd"/>
          </w:p>
        </w:tc>
      </w:tr>
      <w:tr w:rsidR="0030097E" w:rsidRPr="00351A38" w:rsidTr="007E7117">
        <w:trPr>
          <w:cantSplit/>
        </w:trPr>
        <w:tc>
          <w:tcPr>
            <w:tcW w:w="2020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30097E" w:rsidRPr="00351A38" w:rsidRDefault="0030097E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  <w:r w:rsidRPr="00351A38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>Model</w:t>
            </w:r>
          </w:p>
        </w:tc>
        <w:tc>
          <w:tcPr>
            <w:tcW w:w="146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0097E" w:rsidRPr="00351A38" w:rsidRDefault="0030097E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  <w:r w:rsidRPr="00351A38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>Sum of Squares</w:t>
            </w:r>
          </w:p>
        </w:tc>
        <w:tc>
          <w:tcPr>
            <w:tcW w:w="97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0097E" w:rsidRPr="00351A38" w:rsidRDefault="0030097E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  <w:proofErr w:type="spellStart"/>
            <w:r w:rsidRPr="00351A38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>Df</w:t>
            </w:r>
            <w:proofErr w:type="spellEnd"/>
          </w:p>
        </w:tc>
        <w:tc>
          <w:tcPr>
            <w:tcW w:w="1407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0097E" w:rsidRPr="00351A38" w:rsidRDefault="0030097E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  <w:r w:rsidRPr="00351A38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>Mean Square</w:t>
            </w:r>
          </w:p>
        </w:tc>
        <w:tc>
          <w:tcPr>
            <w:tcW w:w="97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0097E" w:rsidRPr="00351A38" w:rsidRDefault="0030097E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>f</w:t>
            </w:r>
          </w:p>
        </w:tc>
        <w:tc>
          <w:tcPr>
            <w:tcW w:w="979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30097E" w:rsidRPr="00351A38" w:rsidRDefault="0030097E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  <w:r w:rsidRPr="00351A38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>Sig.</w:t>
            </w:r>
          </w:p>
        </w:tc>
      </w:tr>
      <w:tr w:rsidR="0030097E" w:rsidRPr="00351A38" w:rsidTr="007E7117">
        <w:trPr>
          <w:cantSplit/>
        </w:trPr>
        <w:tc>
          <w:tcPr>
            <w:tcW w:w="735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0097E" w:rsidRPr="00351A38" w:rsidRDefault="0030097E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  <w:r w:rsidRPr="00351A38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>1</w:t>
            </w:r>
          </w:p>
        </w:tc>
        <w:tc>
          <w:tcPr>
            <w:tcW w:w="1285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0097E" w:rsidRPr="00351A38" w:rsidRDefault="0030097E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  <w:r w:rsidRPr="00351A38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>Regression</w:t>
            </w:r>
          </w:p>
        </w:tc>
        <w:tc>
          <w:tcPr>
            <w:tcW w:w="1468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0097E" w:rsidRPr="00351A38" w:rsidRDefault="0030097E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  <w:r w:rsidRPr="00351A38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>10.544</w:t>
            </w:r>
          </w:p>
        </w:tc>
        <w:tc>
          <w:tcPr>
            <w:tcW w:w="97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0097E" w:rsidRPr="00351A38" w:rsidRDefault="0030097E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  <w:r w:rsidRPr="00351A38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>2</w:t>
            </w:r>
          </w:p>
        </w:tc>
        <w:tc>
          <w:tcPr>
            <w:tcW w:w="1407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0097E" w:rsidRPr="00351A38" w:rsidRDefault="0030097E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  <w:r w:rsidRPr="00351A38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>5.272</w:t>
            </w:r>
          </w:p>
        </w:tc>
        <w:tc>
          <w:tcPr>
            <w:tcW w:w="97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0097E" w:rsidRPr="00351A38" w:rsidRDefault="0030097E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>3</w:t>
            </w:r>
            <w:r w:rsidRPr="00351A38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>.843</w:t>
            </w:r>
          </w:p>
        </w:tc>
        <w:tc>
          <w:tcPr>
            <w:tcW w:w="979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0097E" w:rsidRPr="00351A38" w:rsidRDefault="0030097E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  <w:r w:rsidRPr="00351A38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>.0</w:t>
            </w:r>
            <w:r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>3</w:t>
            </w:r>
            <w:r w:rsidRPr="00351A38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>0</w:t>
            </w:r>
            <w:r w:rsidRPr="00351A38">
              <w:rPr>
                <w:rFonts w:ascii="Times New Roman" w:hAnsi="Times New Roman" w:cs="Times New Roman"/>
                <w:color w:val="000000"/>
                <w:sz w:val="24"/>
                <w:szCs w:val="18"/>
                <w:vertAlign w:val="superscript"/>
              </w:rPr>
              <w:t>b</w:t>
            </w:r>
          </w:p>
        </w:tc>
      </w:tr>
      <w:tr w:rsidR="0030097E" w:rsidRPr="00351A38" w:rsidTr="007E7117">
        <w:trPr>
          <w:cantSplit/>
        </w:trPr>
        <w:tc>
          <w:tcPr>
            <w:tcW w:w="735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0097E" w:rsidRPr="00351A38" w:rsidRDefault="0030097E" w:rsidP="007E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0097E" w:rsidRPr="00351A38" w:rsidRDefault="0030097E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  <w:r w:rsidRPr="00351A38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>Residual</w:t>
            </w:r>
          </w:p>
        </w:tc>
        <w:tc>
          <w:tcPr>
            <w:tcW w:w="14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0097E" w:rsidRPr="00351A38" w:rsidRDefault="0030097E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  <w:r w:rsidRPr="00351A38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>27.814</w:t>
            </w:r>
          </w:p>
        </w:tc>
        <w:tc>
          <w:tcPr>
            <w:tcW w:w="97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0097E" w:rsidRPr="00351A38" w:rsidRDefault="0030097E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  <w:r w:rsidRPr="00351A38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>15</w:t>
            </w:r>
          </w:p>
        </w:tc>
        <w:tc>
          <w:tcPr>
            <w:tcW w:w="140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0097E" w:rsidRPr="00351A38" w:rsidRDefault="0030097E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  <w:r w:rsidRPr="00351A38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>1.854</w:t>
            </w:r>
          </w:p>
        </w:tc>
        <w:tc>
          <w:tcPr>
            <w:tcW w:w="97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0097E" w:rsidRPr="00351A38" w:rsidRDefault="0030097E" w:rsidP="007E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0097E" w:rsidRPr="00351A38" w:rsidRDefault="0030097E" w:rsidP="007E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97E" w:rsidRPr="00351A38" w:rsidTr="007E7117">
        <w:trPr>
          <w:cantSplit/>
        </w:trPr>
        <w:tc>
          <w:tcPr>
            <w:tcW w:w="735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0097E" w:rsidRPr="00351A38" w:rsidRDefault="0030097E" w:rsidP="007E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0097E" w:rsidRPr="00351A38" w:rsidRDefault="0030097E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  <w:r w:rsidRPr="00351A38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>Total</w:t>
            </w:r>
          </w:p>
        </w:tc>
        <w:tc>
          <w:tcPr>
            <w:tcW w:w="1468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0097E" w:rsidRPr="00351A38" w:rsidRDefault="0030097E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  <w:r w:rsidRPr="00351A38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>38.358</w:t>
            </w:r>
          </w:p>
        </w:tc>
        <w:tc>
          <w:tcPr>
            <w:tcW w:w="97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0097E" w:rsidRPr="00351A38" w:rsidRDefault="0030097E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  <w:r w:rsidRPr="00351A38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>17</w:t>
            </w:r>
          </w:p>
        </w:tc>
        <w:tc>
          <w:tcPr>
            <w:tcW w:w="1407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0097E" w:rsidRPr="00351A38" w:rsidRDefault="0030097E" w:rsidP="007E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0097E" w:rsidRPr="00351A38" w:rsidRDefault="0030097E" w:rsidP="007E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0097E" w:rsidRPr="00351A38" w:rsidRDefault="0030097E" w:rsidP="007E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97E" w:rsidRPr="00351A38" w:rsidTr="007E7117">
        <w:trPr>
          <w:cantSplit/>
        </w:trPr>
        <w:tc>
          <w:tcPr>
            <w:tcW w:w="78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0097E" w:rsidRPr="00351A38" w:rsidRDefault="0030097E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  <w:r w:rsidRPr="00351A38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>a. Dependent Variable: KREDIT1</w:t>
            </w:r>
          </w:p>
        </w:tc>
      </w:tr>
      <w:tr w:rsidR="0030097E" w:rsidRPr="00351A38" w:rsidTr="007E7117">
        <w:trPr>
          <w:cantSplit/>
        </w:trPr>
        <w:tc>
          <w:tcPr>
            <w:tcW w:w="78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0097E" w:rsidRPr="00351A38" w:rsidRDefault="0030097E" w:rsidP="007E711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  <w:r w:rsidRPr="00351A38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>b. Predictors: (Constant), LDR, CAR</w:t>
            </w:r>
          </w:p>
        </w:tc>
      </w:tr>
    </w:tbl>
    <w:p w:rsidR="0030097E" w:rsidRDefault="0030097E" w:rsidP="0030097E">
      <w:pPr>
        <w:jc w:val="center"/>
      </w:pPr>
    </w:p>
    <w:p w:rsidR="00666658" w:rsidRPr="00666658" w:rsidRDefault="00666658" w:rsidP="00666658"/>
    <w:p w:rsidR="00666658" w:rsidRPr="00666658" w:rsidRDefault="00666658" w:rsidP="00666658"/>
    <w:p w:rsidR="00666658" w:rsidRPr="00666658" w:rsidRDefault="00666658" w:rsidP="00666658"/>
    <w:p w:rsidR="00666658" w:rsidRPr="00666658" w:rsidRDefault="00666658" w:rsidP="00666658"/>
    <w:p w:rsidR="00666658" w:rsidRPr="00666658" w:rsidRDefault="00666658" w:rsidP="00666658"/>
    <w:p w:rsidR="00666658" w:rsidRPr="00666658" w:rsidRDefault="00666658" w:rsidP="00666658"/>
    <w:p w:rsidR="00666658" w:rsidRPr="00666658" w:rsidRDefault="00666658" w:rsidP="00666658"/>
    <w:p w:rsidR="00666658" w:rsidRPr="00666658" w:rsidRDefault="00666658" w:rsidP="00666658"/>
    <w:p w:rsidR="00666658" w:rsidRDefault="00666658" w:rsidP="00666658"/>
    <w:p w:rsidR="00666658" w:rsidRPr="00666658" w:rsidRDefault="00666658" w:rsidP="00666658">
      <w:pPr>
        <w:tabs>
          <w:tab w:val="left" w:pos="3150"/>
        </w:tabs>
      </w:pPr>
      <w:r>
        <w:tab/>
      </w:r>
    </w:p>
    <w:p w:rsidR="00666658" w:rsidRPr="00666658" w:rsidRDefault="00666658" w:rsidP="00666658">
      <w:pPr>
        <w:tabs>
          <w:tab w:val="left" w:pos="3150"/>
        </w:tabs>
      </w:pPr>
    </w:p>
    <w:sectPr w:rsidR="00666658" w:rsidRPr="00666658" w:rsidSect="00666658">
      <w:pgSz w:w="11906" w:h="16838" w:code="9"/>
      <w:pgMar w:top="1701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545E69"/>
    <w:multiLevelType w:val="hybridMultilevel"/>
    <w:tmpl w:val="75DC1626"/>
    <w:lvl w:ilvl="0" w:tplc="D6C86A7C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140" w:hanging="360"/>
      </w:pPr>
    </w:lvl>
    <w:lvl w:ilvl="2" w:tplc="0421001B" w:tentative="1">
      <w:start w:val="1"/>
      <w:numFmt w:val="lowerRoman"/>
      <w:lvlText w:val="%3."/>
      <w:lvlJc w:val="right"/>
      <w:pPr>
        <w:ind w:left="1860" w:hanging="180"/>
      </w:pPr>
    </w:lvl>
    <w:lvl w:ilvl="3" w:tplc="0421000F" w:tentative="1">
      <w:start w:val="1"/>
      <w:numFmt w:val="decimal"/>
      <w:lvlText w:val="%4."/>
      <w:lvlJc w:val="left"/>
      <w:pPr>
        <w:ind w:left="2580" w:hanging="360"/>
      </w:pPr>
    </w:lvl>
    <w:lvl w:ilvl="4" w:tplc="04210019" w:tentative="1">
      <w:start w:val="1"/>
      <w:numFmt w:val="lowerLetter"/>
      <w:lvlText w:val="%5."/>
      <w:lvlJc w:val="left"/>
      <w:pPr>
        <w:ind w:left="3300" w:hanging="360"/>
      </w:pPr>
    </w:lvl>
    <w:lvl w:ilvl="5" w:tplc="0421001B" w:tentative="1">
      <w:start w:val="1"/>
      <w:numFmt w:val="lowerRoman"/>
      <w:lvlText w:val="%6."/>
      <w:lvlJc w:val="right"/>
      <w:pPr>
        <w:ind w:left="4020" w:hanging="180"/>
      </w:pPr>
    </w:lvl>
    <w:lvl w:ilvl="6" w:tplc="0421000F" w:tentative="1">
      <w:start w:val="1"/>
      <w:numFmt w:val="decimal"/>
      <w:lvlText w:val="%7."/>
      <w:lvlJc w:val="left"/>
      <w:pPr>
        <w:ind w:left="4740" w:hanging="360"/>
      </w:pPr>
    </w:lvl>
    <w:lvl w:ilvl="7" w:tplc="04210019" w:tentative="1">
      <w:start w:val="1"/>
      <w:numFmt w:val="lowerLetter"/>
      <w:lvlText w:val="%8."/>
      <w:lvlJc w:val="left"/>
      <w:pPr>
        <w:ind w:left="5460" w:hanging="360"/>
      </w:pPr>
    </w:lvl>
    <w:lvl w:ilvl="8" w:tplc="0421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658"/>
    <w:rsid w:val="001D5ECA"/>
    <w:rsid w:val="0030097E"/>
    <w:rsid w:val="00666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0966B5D5"/>
  <w15:chartTrackingRefBased/>
  <w15:docId w15:val="{592B63D0-E577-44E9-8BBD-61953A267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6658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09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009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97E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sahabat</dc:creator>
  <cp:keywords/>
  <dc:description/>
  <cp:lastModifiedBy>sahabat</cp:lastModifiedBy>
  <cp:revision>1</cp:revision>
  <cp:lastPrinted>2018-05-31T04:33:00Z</cp:lastPrinted>
  <dcterms:created xsi:type="dcterms:W3CDTF">2018-05-31T04:03:00Z</dcterms:created>
  <dcterms:modified xsi:type="dcterms:W3CDTF">2018-05-31T04:34:00Z</dcterms:modified>
</cp:coreProperties>
</file>